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48" w:rsidRPr="00E97548" w:rsidRDefault="00E97548" w:rsidP="00E97548">
      <w:pPr>
        <w:keepNext/>
        <w:spacing w:after="0" w:line="240" w:lineRule="auto"/>
        <w:ind w:left="5580"/>
        <w:jc w:val="center"/>
        <w:outlineLvl w:val="0"/>
        <w:rPr>
          <w:rFonts w:ascii="Times New Roman" w:eastAsia="Calibri" w:hAnsi="Times New Roman" w:cs="Times New Roman"/>
          <w:b/>
          <w:bCs/>
          <w:color w:val="FF0000"/>
          <w:kern w:val="2"/>
          <w:sz w:val="48"/>
          <w:szCs w:val="48"/>
          <w:lang w:eastAsia="ru-RU"/>
        </w:rPr>
      </w:pPr>
      <w:r w:rsidRPr="00E97548">
        <w:rPr>
          <w:rFonts w:ascii="Times New Roman" w:eastAsia="Calibri" w:hAnsi="Times New Roman" w:cs="Times New Roman"/>
          <w:b/>
          <w:bCs/>
          <w:color w:val="FF0000"/>
          <w:kern w:val="2"/>
          <w:sz w:val="48"/>
          <w:szCs w:val="48"/>
          <w:lang w:eastAsia="ru-RU"/>
        </w:rPr>
        <w:t>ПРОЕКТ</w:t>
      </w:r>
    </w:p>
    <w:p w:rsidR="00E97548" w:rsidRPr="00E97548" w:rsidRDefault="00E97548" w:rsidP="00E97548">
      <w:pPr>
        <w:keepNext/>
        <w:spacing w:after="0" w:line="240" w:lineRule="auto"/>
        <w:ind w:left="5580"/>
        <w:jc w:val="center"/>
        <w:outlineLvl w:val="0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</w:p>
    <w:p w:rsidR="00E97548" w:rsidRPr="00E97548" w:rsidRDefault="00E97548" w:rsidP="00E97548">
      <w:pPr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48" w:rsidRPr="00E97548" w:rsidRDefault="00E97548" w:rsidP="00E97548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 w:eastAsia="ru-RU"/>
        </w:rPr>
      </w:pPr>
      <w:bookmarkStart w:id="0" w:name="_Toc361571547"/>
      <w:r w:rsidRPr="00E97548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 w:eastAsia="ru-RU"/>
        </w:rPr>
        <w:t>ФЕДЕРАЛЬНЫЙ ГОСУДАРСТВЕННЫЙ ОБРАЗОВАТЕЛЬНЫЙ СТАНДАРТ ДОШКОЛЬНОГО ОБРАЗОВАНИЯ</w:t>
      </w:r>
    </w:p>
    <w:p w:rsidR="00E97548" w:rsidRPr="00E97548" w:rsidRDefault="00E97548" w:rsidP="00E975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48" w:rsidRPr="00E97548" w:rsidRDefault="00E97548" w:rsidP="00E97548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 w:eastAsia="ru-RU"/>
        </w:rPr>
      </w:pPr>
      <w:bookmarkStart w:id="1" w:name="_Toc361571548"/>
      <w:bookmarkEnd w:id="0"/>
      <w:r w:rsidRPr="00E97548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en-US" w:eastAsia="ru-RU"/>
        </w:rPr>
        <w:t>I</w:t>
      </w:r>
      <w:r w:rsidRPr="00E97548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 w:eastAsia="ru-RU"/>
        </w:rPr>
        <w:t>. ОБЩИЕ ПОЛОЖЕНИЯ</w:t>
      </w:r>
      <w:bookmarkEnd w:id="1"/>
      <w:r w:rsidRPr="00E97548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 w:eastAsia="ru-RU"/>
        </w:rPr>
        <w:t xml:space="preserve"> </w:t>
      </w:r>
    </w:p>
    <w:p w:rsidR="00E97548" w:rsidRPr="00E97548" w:rsidRDefault="00E97548" w:rsidP="00E975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1.1.</w:t>
      </w:r>
      <w:r w:rsidRPr="00E97548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 </w:t>
      </w:r>
      <w:r w:rsidRPr="00E975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Настоящий федеральный государственный образовательный стандарт дошкольного образования (далее – Стандарт) представляет собой совокупность обязательных требований к дошкольному образованию.</w:t>
      </w:r>
    </w:p>
    <w:p w:rsidR="00E97548" w:rsidRPr="00E97548" w:rsidRDefault="00E97548" w:rsidP="00E975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– Программа). </w:t>
      </w:r>
    </w:p>
    <w:p w:rsidR="00E97548" w:rsidRPr="00E97548" w:rsidRDefault="00E97548" w:rsidP="00E975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по Программе осуществляется </w:t>
      </w:r>
      <w:r w:rsidRPr="00E975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организациями, осуществляющими образовательную деятельность, индивидуальными предпринимателями (далее вместе – Организации).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E9754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E97548" w:rsidRPr="00E97548" w:rsidRDefault="00E97548" w:rsidP="00E975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E97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разработан на основе Конституции Российской Федерации</w:t>
      </w:r>
      <w:r w:rsidRPr="00E975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законодательства Российской Федерации и с учётом Конвенц</w:t>
      </w:r>
      <w:proofErr w:type="gramStart"/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Н о правах ребёнка</w:t>
      </w:r>
      <w:r w:rsidRPr="00E975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основе которых заложены следующие основные принципы:</w:t>
      </w:r>
    </w:p>
    <w:p w:rsidR="00E97548" w:rsidRPr="00E97548" w:rsidRDefault="00E97548" w:rsidP="00E97548">
      <w:pPr>
        <w:numPr>
          <w:ilvl w:val="0"/>
          <w:numId w:val="38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разнообразия детства. </w:t>
      </w:r>
    </w:p>
    <w:p w:rsidR="00E97548" w:rsidRPr="00E97548" w:rsidRDefault="00E97548" w:rsidP="00E97548">
      <w:pPr>
        <w:numPr>
          <w:ilvl w:val="0"/>
          <w:numId w:val="3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уникальности и </w:t>
      </w:r>
      <w:proofErr w:type="spellStart"/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</w:t>
      </w:r>
      <w:r w:rsidRPr="00E975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важного этапа в общем развитии человека;</w:t>
      </w:r>
    </w:p>
    <w:p w:rsidR="00E97548" w:rsidRPr="00E97548" w:rsidRDefault="00E97548" w:rsidP="00E97548">
      <w:pPr>
        <w:numPr>
          <w:ilvl w:val="0"/>
          <w:numId w:val="3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личностно-развивающий и гуманистический характер взаимодействия взрослых (</w:t>
      </w:r>
      <w:r w:rsidRPr="00E975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родителей (законных представителей), педагогических и иных работников Организации)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детей;</w:t>
      </w:r>
    </w:p>
    <w:p w:rsidR="00E97548" w:rsidRPr="00E97548" w:rsidRDefault="00E97548" w:rsidP="00E97548">
      <w:pPr>
        <w:numPr>
          <w:ilvl w:val="0"/>
          <w:numId w:val="3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личности ребенка;</w:t>
      </w:r>
    </w:p>
    <w:p w:rsidR="00E97548" w:rsidRPr="00E97548" w:rsidRDefault="00E97548" w:rsidP="00E97548">
      <w:pPr>
        <w:numPr>
          <w:ilvl w:val="0"/>
          <w:numId w:val="3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в формах, специфических для детей данной возрастной группы, прежде всего, в форме игры, познавательной и исследовательской  деятельности, в формах творческой активности, обеспечивающей художественно-эстетическое развитие ребенка.</w:t>
      </w:r>
    </w:p>
    <w:p w:rsidR="00E97548" w:rsidRPr="00E97548" w:rsidRDefault="00E97548" w:rsidP="00E9754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Стандарте учитываются:</w:t>
      </w:r>
    </w:p>
    <w:p w:rsidR="00E97548" w:rsidRPr="00E97548" w:rsidRDefault="00E97548" w:rsidP="00E97548">
      <w:pPr>
        <w:numPr>
          <w:ilvl w:val="0"/>
          <w:numId w:val="37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  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E97548" w:rsidRPr="00E97548" w:rsidRDefault="00E97548" w:rsidP="00E97548">
      <w:pPr>
        <w:numPr>
          <w:ilvl w:val="0"/>
          <w:numId w:val="37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освоения ребёнком Программы на разных этапах её реализации.</w:t>
      </w:r>
    </w:p>
    <w:p w:rsidR="00E97548" w:rsidRPr="00E97548" w:rsidRDefault="00E97548" w:rsidP="00E975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1.4.</w:t>
      </w:r>
      <w:r w:rsidRPr="00E97548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 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5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Основные принципы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образования:</w:t>
      </w:r>
    </w:p>
    <w:p w:rsidR="00E97548" w:rsidRPr="00E97548" w:rsidRDefault="00E97548" w:rsidP="00E97548">
      <w:pPr>
        <w:numPr>
          <w:ilvl w:val="0"/>
          <w:numId w:val="3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проживание ребёнком всех этапов детства (младенческого, раннего и дошкольного возраста), обогащение  (амплификация) детского развития;</w:t>
      </w:r>
    </w:p>
    <w:p w:rsidR="00E97548" w:rsidRPr="00E97548" w:rsidRDefault="00E97548" w:rsidP="00E97548">
      <w:pPr>
        <w:numPr>
          <w:ilvl w:val="0"/>
          <w:numId w:val="3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построение образовательной деятельности на основе индивидуальных особенностей каждого ребенка, 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котором сам ребенок становится активным в выборе содержания своего образования, становится субъектом образования (далее – индивидуализация дошкольного образования); </w:t>
      </w:r>
    </w:p>
    <w:p w:rsidR="00E97548" w:rsidRPr="00E97548" w:rsidRDefault="00E97548" w:rsidP="00E97548">
      <w:pPr>
        <w:numPr>
          <w:ilvl w:val="0"/>
          <w:numId w:val="3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97548" w:rsidRPr="00E97548" w:rsidRDefault="00E97548" w:rsidP="00E97548">
      <w:pPr>
        <w:numPr>
          <w:ilvl w:val="0"/>
          <w:numId w:val="3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инициативы детей в различных видах деятельности;</w:t>
      </w:r>
    </w:p>
    <w:p w:rsidR="00E97548" w:rsidRPr="00E97548" w:rsidRDefault="00E97548" w:rsidP="00E97548">
      <w:pPr>
        <w:numPr>
          <w:ilvl w:val="0"/>
          <w:numId w:val="3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сотрудничество Организации  с семьёй;</w:t>
      </w:r>
    </w:p>
    <w:p w:rsidR="00E97548" w:rsidRPr="00E97548" w:rsidRDefault="00E97548" w:rsidP="00E97548">
      <w:pPr>
        <w:numPr>
          <w:ilvl w:val="0"/>
          <w:numId w:val="3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социокультурным нормам, традициям семьи, общества и государства;</w:t>
      </w:r>
    </w:p>
    <w:p w:rsidR="00E97548" w:rsidRPr="00E97548" w:rsidRDefault="00E97548" w:rsidP="00E97548">
      <w:pPr>
        <w:numPr>
          <w:ilvl w:val="0"/>
          <w:numId w:val="3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E97548" w:rsidRPr="00E97548" w:rsidRDefault="00E97548" w:rsidP="00E97548">
      <w:pPr>
        <w:numPr>
          <w:ilvl w:val="0"/>
          <w:numId w:val="3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адекватность дошкольного образования (соответствия условий, требований, методов возрасту  и особенностям развития);</w:t>
      </w:r>
    </w:p>
    <w:p w:rsidR="00E97548" w:rsidRPr="00E97548" w:rsidRDefault="00E97548" w:rsidP="00E97548">
      <w:pPr>
        <w:numPr>
          <w:ilvl w:val="0"/>
          <w:numId w:val="3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этнокультурной ситуации развития детей;</w:t>
      </w:r>
    </w:p>
    <w:p w:rsidR="00E97548" w:rsidRPr="00E97548" w:rsidRDefault="00E97548" w:rsidP="00E975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E97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 направлен на достижение следующих целей:</w:t>
      </w:r>
    </w:p>
    <w:p w:rsidR="00E97548" w:rsidRPr="00E97548" w:rsidRDefault="00E97548" w:rsidP="00E97548">
      <w:pPr>
        <w:numPr>
          <w:ilvl w:val="0"/>
          <w:numId w:val="4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социального статуса дошкольного образования;</w:t>
      </w:r>
    </w:p>
    <w:p w:rsidR="00E97548" w:rsidRPr="00E97548" w:rsidRDefault="00E97548" w:rsidP="00E97548">
      <w:pPr>
        <w:numPr>
          <w:ilvl w:val="0"/>
          <w:numId w:val="4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государством равенства возможностей для каждого ребёнка в получении качественного дошкольного образования;</w:t>
      </w:r>
    </w:p>
    <w:p w:rsidR="00E97548" w:rsidRPr="00E97548" w:rsidRDefault="00E97548" w:rsidP="00E97548">
      <w:pPr>
        <w:numPr>
          <w:ilvl w:val="0"/>
          <w:numId w:val="4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E97548" w:rsidRPr="00E97548" w:rsidRDefault="00E97548" w:rsidP="00E97548">
      <w:pPr>
        <w:numPr>
          <w:ilvl w:val="0"/>
          <w:numId w:val="4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E97548" w:rsidRPr="00E97548" w:rsidRDefault="00E97548" w:rsidP="00E975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Стандарт направлен на решение следующих задач:</w:t>
      </w:r>
    </w:p>
    <w:p w:rsidR="00E97548" w:rsidRPr="00E97548" w:rsidRDefault="00E97548" w:rsidP="00E97548">
      <w:pPr>
        <w:numPr>
          <w:ilvl w:val="0"/>
          <w:numId w:val="4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E97548" w:rsidRPr="00E97548" w:rsidRDefault="00E97548" w:rsidP="00E97548">
      <w:pPr>
        <w:numPr>
          <w:ilvl w:val="0"/>
          <w:numId w:val="4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97548" w:rsidRPr="00E97548" w:rsidRDefault="00E97548" w:rsidP="00E97548">
      <w:pPr>
        <w:numPr>
          <w:ilvl w:val="0"/>
          <w:numId w:val="4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преемственности целей, задач и содержания образования, реализуемых в рамках образовательных программ различных </w:t>
      </w:r>
      <w:r w:rsidRPr="00E9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уровней (далее - преемственность основных образовательных программ дошкольного и начального общего образования);</w:t>
      </w:r>
    </w:p>
    <w:p w:rsidR="00E97548" w:rsidRPr="00E97548" w:rsidRDefault="00E97548" w:rsidP="00E97548">
      <w:pPr>
        <w:numPr>
          <w:ilvl w:val="0"/>
          <w:numId w:val="4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97548" w:rsidRPr="00E97548" w:rsidRDefault="00E97548" w:rsidP="00E97548">
      <w:pPr>
        <w:numPr>
          <w:ilvl w:val="0"/>
          <w:numId w:val="4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97548" w:rsidRPr="00E97548" w:rsidRDefault="00E97548" w:rsidP="00E97548">
      <w:pPr>
        <w:numPr>
          <w:ilvl w:val="0"/>
          <w:numId w:val="4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E97548" w:rsidRPr="00E97548" w:rsidRDefault="00E97548" w:rsidP="00E97548">
      <w:pPr>
        <w:numPr>
          <w:ilvl w:val="0"/>
          <w:numId w:val="4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 и способностей детей;</w:t>
      </w:r>
    </w:p>
    <w:p w:rsidR="00E97548" w:rsidRPr="00E97548" w:rsidRDefault="00E97548" w:rsidP="00E97548">
      <w:pPr>
        <w:numPr>
          <w:ilvl w:val="0"/>
          <w:numId w:val="4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E97548" w:rsidRPr="00E97548" w:rsidRDefault="00E97548" w:rsidP="00E97548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97548" w:rsidRPr="00E97548" w:rsidRDefault="00E97548" w:rsidP="00E975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1.7. Стандарт является основой </w:t>
      </w:r>
      <w:proofErr w:type="gramStart"/>
      <w:r w:rsidRPr="00E975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</w:t>
      </w:r>
      <w:proofErr w:type="gramEnd"/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548" w:rsidRPr="00E97548" w:rsidRDefault="00E97548" w:rsidP="00E97548">
      <w:pPr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Программы;</w:t>
      </w:r>
    </w:p>
    <w:p w:rsidR="00E97548" w:rsidRPr="00E97548" w:rsidRDefault="00E97548" w:rsidP="00E97548">
      <w:pPr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вариативных примерных образовательных программ дошкольного образования (далее – примерные программы);</w:t>
      </w:r>
    </w:p>
    <w:p w:rsidR="00E97548" w:rsidRPr="00E97548" w:rsidRDefault="00E97548" w:rsidP="00E97548">
      <w:pPr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E97548" w:rsidRPr="00E97548" w:rsidRDefault="00E97548" w:rsidP="00E97548">
      <w:pPr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объективной оценки соответствия образовательной деятельности Организации требованиям Стандарта; </w:t>
      </w:r>
    </w:p>
    <w:p w:rsidR="00E97548" w:rsidRPr="00E97548" w:rsidRDefault="00E97548" w:rsidP="00E97548">
      <w:pPr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 </w:t>
      </w:r>
    </w:p>
    <w:p w:rsidR="00E97548" w:rsidRPr="00E97548" w:rsidRDefault="00E97548" w:rsidP="00E97548">
      <w:pPr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помощи родителям (законным представителям)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E97548" w:rsidRPr="00E97548" w:rsidRDefault="00E97548" w:rsidP="00E975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Pr="00E975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Стандарт включает в себя требования </w:t>
      </w:r>
      <w:proofErr w:type="gramStart"/>
      <w:r w:rsidRPr="00E975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</w:t>
      </w:r>
      <w:proofErr w:type="gramEnd"/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548" w:rsidRPr="00E97548" w:rsidRDefault="00E97548" w:rsidP="00E975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структуре Программы и ее объему;</w:t>
      </w:r>
    </w:p>
    <w:p w:rsidR="00E97548" w:rsidRPr="00E97548" w:rsidRDefault="00E97548" w:rsidP="00E975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условиям реализации Программы;</w:t>
      </w:r>
    </w:p>
    <w:p w:rsidR="00E97548" w:rsidRPr="00E97548" w:rsidRDefault="00E97548" w:rsidP="00E975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результатам освоения Программы</w:t>
      </w:r>
      <w:r w:rsidRPr="00E97548" w:rsidDel="007F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548" w:rsidRPr="00E97548" w:rsidRDefault="00E97548" w:rsidP="00E975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Программа реализуется на государственном языке Российской Федерации. Реализация Программы 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Программы на государственном языке республики Российской Федерации не должна осуществляться в ущерб преподаванию государственного языка Российской Федерации.</w:t>
      </w:r>
    </w:p>
    <w:p w:rsidR="00E97548" w:rsidRPr="00E97548" w:rsidRDefault="00E97548" w:rsidP="00E975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48" w:rsidRPr="00E97548" w:rsidRDefault="00E97548" w:rsidP="00E9754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361571549"/>
      <w:r w:rsidRPr="00E975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9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СТРУКТУРЕ ОБРАЗОВАТЕЛЬНОЙ ПРОГРАММЫ ДОШКОЛЬНОГО ОБРАЗОВАНИЯ</w:t>
      </w:r>
      <w:bookmarkEnd w:id="2"/>
      <w:r w:rsidRPr="00E9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ЕЕ ОБЪЕМУ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2.1. Программа определяет содержание и организацию образовательной деятельности на уровне дошкольного образования. 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>Программа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особенностей, и должна быть направлена на решение задач, указанных в пункте 1.6. Стандарта.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>2.2. Получение дошкольного образования в Организациях может начинаться в любой момент по достижении детьми возраста двух месяцев</w:t>
      </w:r>
      <w:r w:rsidRPr="00E97548">
        <w:rPr>
          <w:rFonts w:ascii="Times New Roman" w:eastAsia="Calibri" w:hAnsi="Times New Roman" w:cs="Times New Roman"/>
          <w:sz w:val="28"/>
          <w:szCs w:val="28"/>
          <w:vertAlign w:val="superscript"/>
          <w:lang w:eastAsia="ko-KR"/>
        </w:rPr>
        <w:footnoteReference w:id="4"/>
      </w: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 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>2.3. Структурные подразделения в одной Организации (далее – Группы) могут реализовывать разные Программы.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>2.4. 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E97548" w:rsidRPr="00E97548" w:rsidRDefault="00E97548" w:rsidP="00E97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Программа направлена </w:t>
      </w:r>
      <w:proofErr w:type="gramStart"/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548" w:rsidRPr="00E97548" w:rsidRDefault="00E97548" w:rsidP="00E97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E97548" w:rsidRPr="00E97548" w:rsidRDefault="00E97548" w:rsidP="00E97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 детей.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Программа разрабатывается и утверждается Организацией самостоятельно в соответствии с настоящим Стандартом и с учётом Примерных программ</w:t>
      </w:r>
      <w:r w:rsidRPr="00E975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задач образовательной деятельности. </w:t>
      </w:r>
      <w:r w:rsidRPr="00E97548">
        <w:rPr>
          <w:rFonts w:ascii="Times New Roman" w:eastAsia="Arial Unicode MS" w:hAnsi="Times New Roman" w:cs="Times New Roman"/>
          <w:sz w:val="28"/>
          <w:szCs w:val="28"/>
          <w:u w:color="0000FF"/>
          <w:lang w:eastAsia="ru-RU"/>
        </w:rPr>
        <w:t xml:space="preserve">Организация может разрабатывать и реализовывать в Группах различные Программы с разной </w:t>
      </w:r>
      <w:r w:rsidRPr="00E97548">
        <w:rPr>
          <w:rFonts w:ascii="Times New Roman" w:eastAsia="Arial Unicode MS" w:hAnsi="Times New Roman" w:cs="Times New Roman"/>
          <w:sz w:val="28"/>
          <w:szCs w:val="28"/>
          <w:u w:color="0000FF"/>
          <w:lang w:eastAsia="ru-RU"/>
        </w:rPr>
        <w:lastRenderedPageBreak/>
        <w:t>продолжительностью пребывания детей в течение суток, в том числе Групп кратковременного пребывания детей, Групп полного и продлённого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течение всего времени пребывания</w:t>
      </w:r>
      <w:r w:rsidRPr="00E975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Организации.</w:t>
      </w:r>
    </w:p>
    <w:p w:rsidR="00E97548" w:rsidRPr="00E97548" w:rsidRDefault="00E97548" w:rsidP="00E975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 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 (далее - образовательные области): 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> социально</w:t>
      </w: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noBreakHyphen/>
        <w:t>коммуникативное развитие;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> познавательное развитие;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> речевое развитие;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> художественно</w:t>
      </w: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noBreakHyphen/>
        <w:t>эстетическое развитие;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 физическое развитие. 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Социально</w:t>
      </w:r>
      <w:r w:rsidRPr="00E9754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noBreakHyphen/>
        <w:t>коммуникативное развитие</w:t>
      </w: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>саморегуляции</w:t>
      </w:r>
      <w:proofErr w:type="spellEnd"/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 природе.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9754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Познавательное развитие</w:t>
      </w:r>
      <w:r w:rsidRPr="00E975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 w:rsidRPr="00E975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9754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Речевое развитие</w:t>
      </w:r>
      <w:r w:rsidRPr="00E975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 детской литературой,  понимание на слух текстов  различных жанров детской литературы;  формирование звуковой аналитико-синтетической активности как предпосылки обучения грамоте.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9754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Художественно-эстетическое развитие</w:t>
      </w:r>
      <w:r w:rsidRPr="00E975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 и др.).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9754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Физическое развитие</w:t>
      </w:r>
      <w:r w:rsidRPr="00E975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</w:t>
      </w:r>
      <w:r w:rsidRPr="00E975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повороты в обе стороны), формирование начальных представлений о некоторых  видах спорта, овладение подвижными играми с правилами; становление целенаправленности и </w:t>
      </w:r>
      <w:proofErr w:type="spellStart"/>
      <w:r w:rsidRPr="00E975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саморегуляции</w:t>
      </w:r>
      <w:proofErr w:type="spellEnd"/>
      <w:r w:rsidRPr="00E975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48">
        <w:rPr>
          <w:rFonts w:ascii="Times New Roman" w:eastAsia="Calibri" w:hAnsi="Times New Roman" w:cs="Times New Roman"/>
          <w:sz w:val="28"/>
          <w:szCs w:val="28"/>
        </w:rPr>
        <w:t>2.7. Конкретное содержание указанных образовательных областей зависит от возраста детей, определяется целями и задачами Программы и может  реализовываться в различных ведущих видах деятельности (общении, игре, познавательно-исследовательской деятельности – как сквозных механизмах развития ребенка):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48">
        <w:rPr>
          <w:rFonts w:ascii="Times New Roman" w:eastAsia="Calibri" w:hAnsi="Times New Roman" w:cs="Times New Roman"/>
          <w:sz w:val="28"/>
          <w:szCs w:val="28"/>
        </w:rPr>
        <w:noBreakHyphen/>
        <w:t xml:space="preserve"> в </w:t>
      </w:r>
      <w:r w:rsidRPr="00E97548">
        <w:rPr>
          <w:rFonts w:ascii="Times New Roman" w:eastAsia="Calibri" w:hAnsi="Times New Roman" w:cs="Times New Roman"/>
          <w:b/>
          <w:sz w:val="28"/>
          <w:szCs w:val="28"/>
        </w:rPr>
        <w:t xml:space="preserve">младенческом возрасте (2 месяца – 1 год) </w:t>
      </w:r>
      <w:r w:rsidRPr="00E97548">
        <w:rPr>
          <w:rFonts w:ascii="Times New Roman" w:eastAsia="Calibri" w:hAnsi="Times New Roman" w:cs="Times New Roman"/>
          <w:sz w:val="28"/>
          <w:szCs w:val="28"/>
        </w:rPr>
        <w:t>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97548">
        <w:rPr>
          <w:rFonts w:ascii="Times New Roman" w:eastAsia="Calibri" w:hAnsi="Times New Roman" w:cs="Times New Roman"/>
          <w:sz w:val="28"/>
          <w:szCs w:val="28"/>
        </w:rPr>
        <w:noBreakHyphen/>
        <w:t xml:space="preserve"> в </w:t>
      </w:r>
      <w:r w:rsidRPr="00E97548">
        <w:rPr>
          <w:rFonts w:ascii="Times New Roman" w:eastAsia="Calibri" w:hAnsi="Times New Roman" w:cs="Times New Roman"/>
          <w:b/>
          <w:sz w:val="28"/>
          <w:szCs w:val="28"/>
        </w:rPr>
        <w:t xml:space="preserve">раннем возрасте (1 год – 3 года) </w:t>
      </w:r>
      <w:r w:rsidRPr="00E97548">
        <w:rPr>
          <w:rFonts w:ascii="Times New Roman" w:eastAsia="Calibri" w:hAnsi="Times New Roman" w:cs="Times New Roman"/>
          <w:sz w:val="28"/>
          <w:szCs w:val="28"/>
        </w:rPr>
        <w:t>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 и действия с бытовыми предметами-орудиями (ложка, савок,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E97548" w:rsidRPr="00E97548" w:rsidRDefault="00E97548" w:rsidP="00E975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 для детей </w:t>
      </w:r>
      <w:r w:rsidRPr="00E9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дошкольного возраста (3 года – 8 лет) 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ряд ведущих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</w:t>
      </w:r>
      <w:proofErr w:type="gramStart"/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разного материала, включая конструкторы, модули, бумагу, природный и иной материал, изобразительная (рисования, лепка, аппликация), музыкальная (восприятие и 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>2.8. </w:t>
      </w:r>
      <w:r w:rsidRPr="00092C8E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>Содержание Программы</w:t>
      </w: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должно </w:t>
      </w:r>
      <w:r w:rsidRPr="00092C8E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>отражать</w:t>
      </w: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следующие </w:t>
      </w:r>
      <w:r w:rsidRPr="00092C8E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>аспекты образовательной среды для ребёнка дошкольного возраста:</w:t>
      </w:r>
    </w:p>
    <w:p w:rsidR="00E97548" w:rsidRPr="00E97548" w:rsidRDefault="00E97548" w:rsidP="00E97548">
      <w:pPr>
        <w:numPr>
          <w:ilvl w:val="0"/>
          <w:numId w:val="43"/>
        </w:num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>предметно-пространственная развивающая образовательная среда;</w:t>
      </w:r>
    </w:p>
    <w:p w:rsidR="00E97548" w:rsidRPr="00E97548" w:rsidRDefault="00E97548" w:rsidP="00E97548">
      <w:pPr>
        <w:numPr>
          <w:ilvl w:val="0"/>
          <w:numId w:val="43"/>
        </w:num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характер взаимодействия </w:t>
      </w:r>
      <w:proofErr w:type="gramStart"/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>со</w:t>
      </w:r>
      <w:proofErr w:type="gramEnd"/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взрослыми;</w:t>
      </w:r>
    </w:p>
    <w:p w:rsidR="00E97548" w:rsidRPr="00E97548" w:rsidRDefault="00E97548" w:rsidP="00E97548">
      <w:pPr>
        <w:numPr>
          <w:ilvl w:val="0"/>
          <w:numId w:val="43"/>
        </w:num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 характер взаимодействия с другими детьми; </w:t>
      </w:r>
    </w:p>
    <w:p w:rsidR="00E97548" w:rsidRPr="00E97548" w:rsidRDefault="00E97548" w:rsidP="00E97548">
      <w:pPr>
        <w:numPr>
          <w:ilvl w:val="0"/>
          <w:numId w:val="43"/>
        </w:num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>система отношений ребёнка к миру, к другим людям, к себе самому.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>2.9</w:t>
      </w:r>
      <w:r w:rsidRPr="00092C8E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>. Программа состоит</w:t>
      </w: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из </w:t>
      </w:r>
      <w:r w:rsidRPr="00092C8E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>обязательной части</w:t>
      </w: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</w:t>
      </w:r>
      <w:r w:rsidRPr="00092C8E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>части, фо</w:t>
      </w: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рмируемой </w:t>
      </w:r>
      <w:r w:rsidRPr="00092C8E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>участниками образовательных отношений</w:t>
      </w: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Обе части являются взаимодополняющими и необходимыми с точки зрения реализации требований Стандарта. 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92C8E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>Обязательная</w:t>
      </w: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часть Программы </w:t>
      </w:r>
      <w:r w:rsidRPr="00092C8E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>предполагает комплексность п</w:t>
      </w: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одхода, обеспечивая </w:t>
      </w:r>
      <w:r w:rsidRPr="00092C8E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>развитие детей во всех пяти взаимодополняющих</w:t>
      </w: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образовательных областях (пункт 2.6 Стандарта). </w:t>
      </w:r>
    </w:p>
    <w:p w:rsidR="00E97548" w:rsidRPr="00E97548" w:rsidRDefault="00E97548" w:rsidP="00E975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части, </w:t>
      </w:r>
      <w:r w:rsidRPr="00092C8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формируемой участниками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</w:t>
      </w:r>
      <w:r w:rsidRPr="00092C8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азвитие детей  в одной или нескольких образовательных областях,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видах де</w:t>
      </w:r>
      <w:r w:rsidRPr="00092C8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ятельност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и/или культурных </w:t>
      </w:r>
      <w:r w:rsidRPr="00092C8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практиках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парциальные образовательные программы), методики, формы организации образовательной работы. 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2.10. Объём </w:t>
      </w:r>
      <w:r w:rsidRPr="00092C8E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>обязательной части</w:t>
      </w: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Программы рекомендуется не менее </w:t>
      </w:r>
      <w:r w:rsidRPr="00092C8E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>60%</w:t>
      </w: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от её общего объёма; части, ф</w:t>
      </w:r>
      <w:r w:rsidRPr="00092C8E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>ормируемо</w:t>
      </w: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й участниками образовательных отношений не  </w:t>
      </w:r>
      <w:r w:rsidRPr="00092C8E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>более 40%.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2.11. </w:t>
      </w:r>
      <w:r w:rsidRPr="00092C8E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>Программа включает</w:t>
      </w: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E9754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  <w:r w:rsidRPr="00092C8E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>три</w:t>
      </w: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основных раздела: </w:t>
      </w:r>
      <w:r w:rsidRPr="00092C8E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>целевой,</w:t>
      </w: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092C8E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>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48">
        <w:rPr>
          <w:rFonts w:ascii="Times New Roman" w:eastAsia="Calibri" w:hAnsi="Times New Roman" w:cs="Times New Roman"/>
          <w:sz w:val="28"/>
          <w:szCs w:val="28"/>
        </w:rPr>
        <w:t>2.11.1. </w:t>
      </w:r>
      <w:r w:rsidRPr="00092C8E">
        <w:rPr>
          <w:rFonts w:ascii="Times New Roman" w:eastAsia="Calibri" w:hAnsi="Times New Roman" w:cs="Times New Roman"/>
          <w:sz w:val="28"/>
          <w:szCs w:val="28"/>
          <w:highlight w:val="yellow"/>
        </w:rPr>
        <w:t>Целевой раздел включает</w:t>
      </w:r>
      <w:r w:rsidRPr="00E97548">
        <w:rPr>
          <w:rFonts w:ascii="Times New Roman" w:eastAsia="Calibri" w:hAnsi="Times New Roman" w:cs="Times New Roman"/>
          <w:sz w:val="28"/>
          <w:szCs w:val="28"/>
        </w:rPr>
        <w:t xml:space="preserve"> в себя </w:t>
      </w:r>
      <w:r w:rsidRPr="00092C8E">
        <w:rPr>
          <w:rFonts w:ascii="Times New Roman" w:eastAsia="Calibri" w:hAnsi="Times New Roman" w:cs="Times New Roman"/>
          <w:sz w:val="28"/>
          <w:szCs w:val="28"/>
          <w:highlight w:val="yellow"/>
        </w:rPr>
        <w:t>пояснительную записку</w:t>
      </w:r>
      <w:r w:rsidRPr="00E9754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092C8E">
        <w:rPr>
          <w:rFonts w:ascii="Times New Roman" w:eastAsia="Calibri" w:hAnsi="Times New Roman" w:cs="Times New Roman"/>
          <w:sz w:val="28"/>
          <w:szCs w:val="28"/>
          <w:highlight w:val="yellow"/>
        </w:rPr>
        <w:t>планируемые результаты освоения программы</w:t>
      </w:r>
      <w:r w:rsidRPr="00E975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48">
        <w:rPr>
          <w:rFonts w:ascii="Times New Roman" w:eastAsia="Calibri" w:hAnsi="Times New Roman" w:cs="Times New Roman"/>
          <w:sz w:val="28"/>
          <w:szCs w:val="28"/>
        </w:rPr>
        <w:t>Пояснительная записка должна раскрывать: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2C8E">
        <w:rPr>
          <w:rFonts w:ascii="Times New Roman" w:eastAsia="Calibri" w:hAnsi="Times New Roman" w:cs="Times New Roman"/>
          <w:sz w:val="28"/>
          <w:szCs w:val="28"/>
          <w:highlight w:val="yellow"/>
        </w:rPr>
        <w:t>цели и</w:t>
      </w:r>
      <w:r w:rsidRPr="00E97548">
        <w:rPr>
          <w:rFonts w:ascii="Times New Roman" w:eastAsia="Calibri" w:hAnsi="Times New Roman" w:cs="Times New Roman"/>
          <w:sz w:val="28"/>
          <w:szCs w:val="28"/>
        </w:rPr>
        <w:t xml:space="preserve"> задачи реализации Программы;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48">
        <w:rPr>
          <w:rFonts w:ascii="Times New Roman" w:eastAsia="Calibri" w:hAnsi="Times New Roman" w:cs="Times New Roman"/>
          <w:sz w:val="28"/>
          <w:szCs w:val="28"/>
        </w:rPr>
        <w:t>п</w:t>
      </w:r>
      <w:r w:rsidRPr="00092C8E">
        <w:rPr>
          <w:rFonts w:ascii="Times New Roman" w:eastAsia="Calibri" w:hAnsi="Times New Roman" w:cs="Times New Roman"/>
          <w:sz w:val="28"/>
          <w:szCs w:val="28"/>
          <w:highlight w:val="yellow"/>
        </w:rPr>
        <w:t>ринцип</w:t>
      </w:r>
      <w:r w:rsidRPr="00E97548">
        <w:rPr>
          <w:rFonts w:ascii="Times New Roman" w:eastAsia="Calibri" w:hAnsi="Times New Roman" w:cs="Times New Roman"/>
          <w:sz w:val="28"/>
          <w:szCs w:val="28"/>
        </w:rPr>
        <w:t>ы и подходы к формированию Программы;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2C8E">
        <w:rPr>
          <w:rFonts w:ascii="Times New Roman" w:eastAsia="Calibri" w:hAnsi="Times New Roman" w:cs="Times New Roman"/>
          <w:sz w:val="28"/>
          <w:szCs w:val="28"/>
          <w:highlight w:val="yellow"/>
        </w:rPr>
        <w:t>значимые д</w:t>
      </w:r>
      <w:r w:rsidRPr="00E97548">
        <w:rPr>
          <w:rFonts w:ascii="Times New Roman" w:eastAsia="Calibri" w:hAnsi="Times New Roman" w:cs="Times New Roman"/>
          <w:sz w:val="28"/>
          <w:szCs w:val="28"/>
        </w:rPr>
        <w:t xml:space="preserve">ля разработки и реализации Программы характеристики, в том числе, характеристики особенностей  развития детей  раннего и дошкольного возраста.  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C8E">
        <w:rPr>
          <w:rFonts w:ascii="Times New Roman" w:eastAsia="Calibri" w:hAnsi="Times New Roman" w:cs="Times New Roman"/>
          <w:sz w:val="28"/>
          <w:szCs w:val="28"/>
          <w:highlight w:val="yellow"/>
        </w:rPr>
        <w:t>Планируемые результаты</w:t>
      </w:r>
      <w:r w:rsidRPr="00E97548">
        <w:rPr>
          <w:rFonts w:ascii="Times New Roman" w:eastAsia="Calibri" w:hAnsi="Times New Roman" w:cs="Times New Roman"/>
          <w:sz w:val="28"/>
          <w:szCs w:val="28"/>
        </w:rPr>
        <w:t xml:space="preserve"> освоения Программы конкретизируют требования Стандарта к </w:t>
      </w:r>
      <w:r w:rsidRPr="00092C8E">
        <w:rPr>
          <w:rFonts w:ascii="Times New Roman" w:eastAsia="Calibri" w:hAnsi="Times New Roman" w:cs="Times New Roman"/>
          <w:sz w:val="28"/>
          <w:szCs w:val="28"/>
          <w:highlight w:val="yellow"/>
        </w:rPr>
        <w:t>целевым ориентирам</w:t>
      </w:r>
      <w:r w:rsidRPr="00E97548">
        <w:rPr>
          <w:rFonts w:ascii="Times New Roman" w:eastAsia="Calibri" w:hAnsi="Times New Roman" w:cs="Times New Roman"/>
          <w:sz w:val="28"/>
          <w:szCs w:val="28"/>
        </w:rPr>
        <w:t xml:space="preserve">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– дети с ограниченными возможностями здоровья).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48">
        <w:rPr>
          <w:rFonts w:ascii="Times New Roman" w:eastAsia="Calibri" w:hAnsi="Times New Roman" w:cs="Times New Roman"/>
          <w:sz w:val="28"/>
          <w:szCs w:val="28"/>
        </w:rPr>
        <w:t> 2.11.2. С</w:t>
      </w:r>
      <w:r w:rsidRPr="00092C8E">
        <w:rPr>
          <w:rFonts w:ascii="Times New Roman" w:eastAsia="Calibri" w:hAnsi="Times New Roman" w:cs="Times New Roman"/>
          <w:sz w:val="28"/>
          <w:szCs w:val="28"/>
          <w:highlight w:val="yellow"/>
        </w:rPr>
        <w:t>одержатель</w:t>
      </w:r>
      <w:r w:rsidRPr="00E97548">
        <w:rPr>
          <w:rFonts w:ascii="Times New Roman" w:eastAsia="Calibri" w:hAnsi="Times New Roman" w:cs="Times New Roman"/>
          <w:sz w:val="28"/>
          <w:szCs w:val="28"/>
        </w:rPr>
        <w:t xml:space="preserve">ный раздел представляет </w:t>
      </w:r>
      <w:r w:rsidRPr="00092C8E">
        <w:rPr>
          <w:rFonts w:ascii="Times New Roman" w:eastAsia="Calibri" w:hAnsi="Times New Roman" w:cs="Times New Roman"/>
          <w:sz w:val="28"/>
          <w:szCs w:val="28"/>
          <w:highlight w:val="yellow"/>
        </w:rPr>
        <w:t>общее содержание</w:t>
      </w:r>
      <w:r w:rsidRPr="00E97548">
        <w:rPr>
          <w:rFonts w:ascii="Times New Roman" w:eastAsia="Calibri" w:hAnsi="Times New Roman" w:cs="Times New Roman"/>
          <w:sz w:val="28"/>
          <w:szCs w:val="28"/>
        </w:rPr>
        <w:t xml:space="preserve"> Программы, обеспечивающее полноценное </w:t>
      </w:r>
      <w:r w:rsidRPr="00E97548">
        <w:rPr>
          <w:rFonts w:ascii="Times New Roman" w:eastAsia="Calibri" w:hAnsi="Times New Roman" w:cs="Times New Roman"/>
          <w:iCs/>
          <w:sz w:val="28"/>
          <w:szCs w:val="28"/>
        </w:rPr>
        <w:t xml:space="preserve">развитие личности </w:t>
      </w:r>
      <w:r w:rsidRPr="00E97548">
        <w:rPr>
          <w:rFonts w:ascii="Times New Roman" w:eastAsia="Calibri" w:hAnsi="Times New Roman" w:cs="Times New Roman"/>
          <w:sz w:val="28"/>
          <w:szCs w:val="28"/>
        </w:rPr>
        <w:t xml:space="preserve">детей. </w:t>
      </w:r>
    </w:p>
    <w:p w:rsidR="00E97548" w:rsidRPr="00E97548" w:rsidRDefault="00E97548" w:rsidP="00E97548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раздел Программы должен включать:</w:t>
      </w:r>
    </w:p>
    <w:p w:rsidR="00E97548" w:rsidRPr="00E97548" w:rsidRDefault="00E97548" w:rsidP="00E97548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</w:t>
      </w:r>
      <w:r w:rsidRPr="00092C8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писани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образовательной деятельности в соответствии с направлениями развития ребенка, представленными в пяти образовательных областях, с учётом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E97548" w:rsidRPr="00E97548" w:rsidRDefault="00E97548" w:rsidP="00E97548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092C8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описание вариативных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форм, способов, методов и средств реализации Программы с учётом возрастных и индивидуальных особенностей воспитанников, специфики их образовательных потребностей и интересов;</w:t>
      </w:r>
    </w:p>
    <w:p w:rsidR="00E97548" w:rsidRPr="00E97548" w:rsidRDefault="00E97548" w:rsidP="00E97548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Pr="00092C8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описание образовательной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профессиональной к</w:t>
      </w:r>
      <w:r w:rsidRPr="00092C8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оррекции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развития детей в случае, если эта работа предусмотрена Программой.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В содержательном разделе Программы должны быть представлены: 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а)  особенности образовательной деятельности разных видов и культурных практиках; 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б) способы и направления поддержки детской инициативы; 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в) особенности взаимодействия педагогического коллектива с семьями воспитанников; 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>г) иные характеристики содержания Программы, наиболее существенные с точки зрения авторов Программы.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Часть Программы, формируемая участниками образовательных отношений, может включать  различные направления, выбранные участниками образовательных отношений из числа парциальных и иных программ и/или созданных ими самостоятельно. 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Данная часть </w:t>
      </w:r>
      <w:r w:rsidRPr="00092C8E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>Программы должна учитывать образовательные потребности</w:t>
      </w: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интересы и мотивы детей, членов их семей и педагогов и, в частности, может быть ориентирована </w:t>
      </w:r>
      <w:proofErr w:type="gramStart"/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>на</w:t>
      </w:r>
      <w:proofErr w:type="gramEnd"/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>: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> специфику национальных, социокультурных и иных условий, в которых осуществляется образовательная деятельность;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> 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> сложившиеся традиции Организации  или Группы.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 Содержание </w:t>
      </w:r>
      <w:r w:rsidRPr="00092C8E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>коррекционной работы и/или инклюзивного</w:t>
      </w: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образования включается в Программу, если планируется её освоение детьми с ограниченными возможностями здоровья.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gramStart"/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Данный раздел должен содержать специальные условия для получения образования детьми с ограниченными возможностями здоровья, в том числе </w:t>
      </w:r>
      <w:r w:rsidRPr="00E97548" w:rsidDel="00270AD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предоставление услуг ассистента (помощника), оказывающего детям необходимую помощь, проведение групповых и </w:t>
      </w: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индивидуальных коррекционных занятий и осуществления квалифицированной коррекции нарушений их развития. </w:t>
      </w:r>
      <w:proofErr w:type="gramEnd"/>
    </w:p>
    <w:p w:rsidR="00E97548" w:rsidRPr="00E97548" w:rsidRDefault="00E97548" w:rsidP="00E97548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Коррекционная работа и/или инклюзивное образование должны быть направлены </w:t>
      </w:r>
      <w:proofErr w:type="gramStart"/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548" w:rsidRPr="00E97548" w:rsidRDefault="00E97548" w:rsidP="00E97548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обеспечение </w:t>
      </w:r>
      <w:proofErr w:type="gramStart"/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 нарушений развития различных категорий детей</w:t>
      </w:r>
      <w:proofErr w:type="gramEnd"/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освоение детьми с ограниченными возможностями здоровья Программы, их разностороннее</w:t>
      </w:r>
      <w:r w:rsidRPr="00E975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развитие 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учётом возрастных и индивидуальных особенностей </w:t>
      </w:r>
      <w:r w:rsidRPr="00E975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особых образовательных потребностей,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адаптации.</w:t>
      </w:r>
    </w:p>
    <w:p w:rsidR="00E97548" w:rsidRPr="00E97548" w:rsidRDefault="00E97548" w:rsidP="00E97548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 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48">
        <w:rPr>
          <w:rFonts w:ascii="Times New Roman" w:eastAsia="Calibri" w:hAnsi="Times New Roman" w:cs="Times New Roman"/>
          <w:sz w:val="28"/>
          <w:szCs w:val="28"/>
        </w:rPr>
        <w:t>2.11.3. </w:t>
      </w:r>
    </w:p>
    <w:p w:rsidR="00E97548" w:rsidRPr="00E97548" w:rsidRDefault="00E97548" w:rsidP="00E9754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92C8E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>Организационный раздел должен содержать описание материально-</w:t>
      </w: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>технического обеспечения Программы, обеспеченности методическими материалами и средствами обучения и воспитания, включать распорядок 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E97548" w:rsidRPr="00E97548" w:rsidRDefault="00E97548" w:rsidP="00E9754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2.12. В </w:t>
      </w:r>
      <w:r w:rsidRPr="00092C8E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>случае если обязательная часть Программы соответствует примерной</w:t>
      </w: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>представлена</w:t>
      </w:r>
      <w:proofErr w:type="gramEnd"/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развёрнуто в соответствии с пунктом 2.11 Стандарта, в случае  если она не  соответствует одной из примерных программ. 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>2.13. Дополнительным разделом Программы является текст её краткой презентации. Краткая презентация Программы должна быть ориентирована на родителей (законных представителей) детей  и доступна для ознакомления.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>В краткой презентации Программы должны быть указаны: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1) </w:t>
      </w:r>
      <w:r w:rsidRPr="00092C8E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>возрастные и иные категории детей</w:t>
      </w: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>, на которых ориентирована Программы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>2) используемые Примерные программы;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>3) характеристика взаимодействия педагогического коллектива с семьями детей.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97548" w:rsidRPr="00E97548" w:rsidRDefault="00E97548" w:rsidP="00E97548">
      <w:pPr>
        <w:keepNext/>
        <w:spacing w:after="0" w:line="360" w:lineRule="auto"/>
        <w:ind w:right="-39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 w:eastAsia="ru-RU"/>
        </w:rPr>
      </w:pPr>
      <w:bookmarkStart w:id="3" w:name="_Toc361571550"/>
    </w:p>
    <w:p w:rsidR="00E97548" w:rsidRPr="00E97548" w:rsidRDefault="00E97548" w:rsidP="00E97548">
      <w:pPr>
        <w:keepNext/>
        <w:spacing w:after="0" w:line="360" w:lineRule="auto"/>
        <w:ind w:right="-39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 w:eastAsia="ru-RU"/>
        </w:rPr>
      </w:pPr>
      <w:r w:rsidRPr="00E97548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en-US" w:eastAsia="ru-RU"/>
        </w:rPr>
        <w:t>III</w:t>
      </w:r>
      <w:r w:rsidRPr="00E97548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 w:eastAsia="ru-RU"/>
        </w:rPr>
        <w:t>. ТРЕБОВАНИЯ</w:t>
      </w:r>
      <w:r w:rsidRPr="00E97548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 w:eastAsia="ru-RU"/>
        </w:rPr>
        <w:br/>
        <w:t>К УСЛОВИЯМ РЕАЛИЗАЦИИ ОСНОВНОЙ ОБРАЗОВАТЕЛЬНОЙ ПРОГРАММЫ ДОШКОЛЬНОГО ОБРАЗОВАНИЯ</w:t>
      </w:r>
      <w:bookmarkEnd w:id="3"/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092C8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Требования к условиям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включают </w:t>
      </w:r>
      <w:r w:rsidRPr="00092C8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требования к психолого-педагогическим, кадровым, материально-техническим и финансовым условиям реализации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а также к развивающей предметно-пространственной среде. 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коммуникативного, познавательного, речевого, художественно-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E97548" w:rsidRPr="00092C8E" w:rsidRDefault="00E97548" w:rsidP="00E97548">
      <w:pPr>
        <w:numPr>
          <w:ilvl w:val="0"/>
          <w:numId w:val="4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92C8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гарантирует охрану и укрепление физического и психического здоровья детей;</w:t>
      </w:r>
    </w:p>
    <w:p w:rsidR="00E97548" w:rsidRPr="00092C8E" w:rsidRDefault="00E97548" w:rsidP="00E97548">
      <w:pPr>
        <w:numPr>
          <w:ilvl w:val="0"/>
          <w:numId w:val="4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92C8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обеспечивает эмоциональное благополучие детей;</w:t>
      </w:r>
    </w:p>
    <w:p w:rsidR="00E97548" w:rsidRPr="00092C8E" w:rsidRDefault="00E97548" w:rsidP="00E97548">
      <w:pPr>
        <w:numPr>
          <w:ilvl w:val="0"/>
          <w:numId w:val="4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92C8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способствует профессиональному развитию педагогических работников;</w:t>
      </w:r>
    </w:p>
    <w:p w:rsidR="00E97548" w:rsidRPr="00092C8E" w:rsidRDefault="00E97548" w:rsidP="00E97548">
      <w:pPr>
        <w:numPr>
          <w:ilvl w:val="0"/>
          <w:numId w:val="4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92C8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создаёт условия для развивающего вариативного дошкольного образования; </w:t>
      </w:r>
    </w:p>
    <w:p w:rsidR="00E97548" w:rsidRPr="00092C8E" w:rsidRDefault="00E97548" w:rsidP="00E97548">
      <w:pPr>
        <w:numPr>
          <w:ilvl w:val="0"/>
          <w:numId w:val="4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92C8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обеспечивает открытость дошкольного образования;</w:t>
      </w:r>
    </w:p>
    <w:p w:rsidR="00E97548" w:rsidRPr="00E97548" w:rsidRDefault="00E97548" w:rsidP="00E97548">
      <w:pPr>
        <w:numPr>
          <w:ilvl w:val="0"/>
          <w:numId w:val="4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8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создает условия для участия родителей (законных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представителей) в образовательной деятельности.</w:t>
      </w:r>
    </w:p>
    <w:p w:rsidR="00E97548" w:rsidRPr="00E97548" w:rsidRDefault="00E97548" w:rsidP="00E97548">
      <w:pPr>
        <w:keepNext/>
        <w:tabs>
          <w:tab w:val="left" w:pos="11057"/>
        </w:tabs>
        <w:spacing w:after="0" w:line="36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bookmarkStart w:id="4" w:name="_Toc361571551"/>
      <w:r w:rsidRPr="00E9754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3.2. Требования к психолого-педагогическим условиям реализации основной образовательной программы дошкольного образования</w:t>
      </w:r>
      <w:bookmarkEnd w:id="4"/>
      <w:r w:rsidRPr="00E9754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.</w:t>
      </w:r>
    </w:p>
    <w:p w:rsidR="00E97548" w:rsidRPr="00E97548" w:rsidRDefault="00E97548" w:rsidP="00E975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 Для успешной реализации Программы должны быть обеспечены следующие психолого-педагогические условия: 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1) 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недопустимость</w:t>
      </w:r>
      <w:proofErr w:type="gramEnd"/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 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поддержка инициативы и самостоятельности детей в специфических для них видах деятельности;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6) возможность выбора детьми материалов,  видов активности, участников совместной деятельности и общения;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7) защита детей от всех форм физического и психического насилия</w:t>
      </w:r>
      <w:r w:rsidRPr="00E975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8) 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HiddenHorzOCR" w:hAnsi="Times New Roman" w:cs="Times New Roman"/>
          <w:sz w:val="28"/>
          <w:szCs w:val="28"/>
          <w:lang w:eastAsia="ru-RU"/>
        </w:rPr>
        <w:t>3.2.2. </w:t>
      </w:r>
      <w:proofErr w:type="gramStart"/>
      <w:r w:rsidRPr="00E97548">
        <w:rPr>
          <w:rFonts w:ascii="Times New Roman" w:eastAsia="HiddenHorzOCR" w:hAnsi="Times New Roman" w:cs="Times New Roman"/>
          <w:sz w:val="28"/>
          <w:szCs w:val="28"/>
          <w:lang w:eastAsia="ru-RU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E9754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посредством организации инклюзивного образования детей с ограниченными возможностями здоровья. 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 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</w:t>
      </w:r>
      <w:r w:rsidRPr="00E975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педагогической диагностики (мониторинга) могут использоваться исключительно для решения следующих образовательных задач: 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оптимизации работы с группой детей.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0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При необходимости используется психологическая диагностика</w:t>
      </w:r>
      <w:r w:rsidRPr="005E4508">
        <w:rPr>
          <w:rFonts w:ascii="Times New Roman" w:eastAsia="Times New Roman" w:hAnsi="Times New Roman" w:cs="Times New Roman"/>
          <w:sz w:val="28"/>
          <w:szCs w:val="28"/>
          <w:highlight w:val="yellow"/>
          <w:vertAlign w:val="superscript"/>
          <w:lang w:eastAsia="ru-RU"/>
        </w:rPr>
        <w:footnoteReference w:id="9"/>
      </w:r>
      <w:r w:rsidRPr="005E450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развития детей, которую проводят квалифицированные специалисты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(педагоги-психологи, психологи).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0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3.2.4. 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 наполняемость Группы (включающей, в том числе, детей с ограниченными возможностями здоровья) определяется в соответствии  с санитарно-эпидемиологическими правилами и нормативами.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eastAsia="ru-RU"/>
        </w:rPr>
      </w:pPr>
      <w:r w:rsidRPr="00E975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3.2.5. </w:t>
      </w:r>
      <w:r w:rsidRPr="00E97548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eastAsia="ru-RU"/>
        </w:rPr>
        <w:t>Педагогические работники, реализующие Программу, должны обладать  основными компетенциями, необходимыми для создания социальной ситуации развития детей, соответствующей специфике дошкольного возраста. Данные компетенции предполагают: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eastAsia="ru-RU"/>
        </w:rPr>
      </w:pPr>
      <w:r w:rsidRPr="00E97548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eastAsia="ru-RU"/>
        </w:rPr>
        <w:t xml:space="preserve">1) обеспечение эмоционального благополучия </w:t>
      </w:r>
      <w:proofErr w:type="gramStart"/>
      <w:r w:rsidRPr="00E97548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eastAsia="ru-RU"/>
        </w:rPr>
        <w:t>через</w:t>
      </w:r>
      <w:proofErr w:type="gramEnd"/>
      <w:r w:rsidRPr="00E97548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eastAsia="ru-RU"/>
        </w:rPr>
        <w:t>: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eastAsia="ru-RU"/>
        </w:rPr>
      </w:pPr>
      <w:r w:rsidRPr="00E975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● непосредственное общение с каждым ребёнком;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eastAsia="ru-RU"/>
        </w:rPr>
      </w:pPr>
      <w:r w:rsidRPr="00E975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● уважительное отношение к каждому ребенку, к его чувствам и потребностям;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eastAsia="ru-RU"/>
        </w:rPr>
      </w:pPr>
      <w:r w:rsidRPr="00E97548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eastAsia="ru-RU"/>
        </w:rPr>
        <w:t xml:space="preserve">2) поддержку индивидуальности и инициативы детей </w:t>
      </w:r>
      <w:proofErr w:type="gramStart"/>
      <w:r w:rsidRPr="00E97548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eastAsia="ru-RU"/>
        </w:rPr>
        <w:t>через</w:t>
      </w:r>
      <w:proofErr w:type="gramEnd"/>
      <w:r w:rsidRPr="00E97548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eastAsia="ru-RU"/>
        </w:rPr>
        <w:t>: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● создание условий для свободного выбора детьми деятельности, участников совместной деятельности; 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● создание условий для принятия детьми решений, выражения своих чувств и мыслей,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● </w:t>
      </w:r>
      <w:proofErr w:type="spellStart"/>
      <w:r w:rsidRPr="00E97548">
        <w:rPr>
          <w:rFonts w:ascii="Times New Roman" w:eastAsia="Calibri" w:hAnsi="Times New Roman" w:cs="Times New Roman"/>
          <w:sz w:val="28"/>
          <w:szCs w:val="28"/>
          <w:lang w:eastAsia="ru-RU"/>
        </w:rPr>
        <w:t>недирективную</w:t>
      </w:r>
      <w:proofErr w:type="spellEnd"/>
      <w:r w:rsidRPr="00E975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  <w:r w:rsidRPr="00E975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eastAsia="ru-RU"/>
        </w:rPr>
      </w:pPr>
      <w:r w:rsidRPr="00E97548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eastAsia="ru-RU"/>
        </w:rPr>
        <w:t>3) установление правил поведения и взаимодействия в разных ситуациях: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eastAsia="ru-RU"/>
        </w:rPr>
      </w:pPr>
      <w:r w:rsidRPr="00E975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● </w:t>
      </w:r>
      <w:r w:rsidRPr="00E97548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eastAsia="ru-RU"/>
        </w:rPr>
        <w:t xml:space="preserve"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 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eastAsia="ru-RU"/>
        </w:rPr>
      </w:pPr>
      <w:r w:rsidRPr="00E975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● </w:t>
      </w:r>
      <w:r w:rsidRPr="00E97548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eastAsia="ru-RU"/>
        </w:rPr>
        <w:t xml:space="preserve">развитие коммуникативных способностей детей, позволяющих разрешать конфликтные ситуации со сверстниками; 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eastAsia="ru-RU"/>
        </w:rPr>
      </w:pPr>
      <w:r w:rsidRPr="00E975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● </w:t>
      </w:r>
      <w:r w:rsidRPr="00E97548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eastAsia="ru-RU"/>
        </w:rPr>
        <w:t>развитие умения детей работать в группе сверстников;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eastAsia="ru-RU"/>
        </w:rPr>
      </w:pPr>
      <w:r w:rsidRPr="00E975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● </w:t>
      </w:r>
      <w:r w:rsidRPr="00E97548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eastAsia="ru-RU"/>
        </w:rPr>
        <w:t xml:space="preserve">установление правил поведения в помещении, на прогулке, во время </w:t>
      </w:r>
      <w:r w:rsidRPr="00E975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образовательной деятельности, осуществляемой в режимных моментах</w:t>
      </w:r>
      <w:r w:rsidRPr="00E97548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eastAsia="ru-RU"/>
        </w:rPr>
        <w:t xml:space="preserve"> (встречи и прощания, гигиенических процедур, приемов пищи, дневного сна), непосредственной образовательной деятельности и пр., предъявление их в конструктивной (без обвинений и угроз) и понятной детям форме; 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eastAsia="ru-RU"/>
        </w:rPr>
      </w:pPr>
      <w:r w:rsidRPr="00E97548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eastAsia="ru-RU"/>
        </w:rPr>
        <w:t>4) построение вариативного развивающего образования, ориентированного на</w:t>
      </w:r>
      <w:r w:rsidRPr="00E97548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уровень развития, проявляющийся у ребенка в совместной деятельности </w:t>
      </w:r>
      <w:proofErr w:type="gramStart"/>
      <w:r w:rsidRPr="00E97548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со</w:t>
      </w:r>
      <w:proofErr w:type="gramEnd"/>
      <w:r w:rsidRPr="00E97548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взрослым и более опытными сверстниками, но не актуализирующийся в его индивидуальной деятельности  </w:t>
      </w:r>
      <w:r w:rsidRPr="00E97548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eastAsia="ru-RU"/>
        </w:rPr>
        <w:t>(далее - зона ближайшего развития каждого ребенка), через: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eastAsia="ru-RU"/>
        </w:rPr>
      </w:pPr>
      <w:r w:rsidRPr="00E975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● </w:t>
      </w:r>
      <w:r w:rsidRPr="00E97548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eastAsia="ru-RU"/>
        </w:rPr>
        <w:t>создание условий для овладения культурными средствами деятельности;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eastAsia="ru-RU"/>
        </w:rPr>
      </w:pPr>
      <w:r w:rsidRPr="00E975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● </w:t>
      </w:r>
      <w:r w:rsidRPr="00E97548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eastAsia="ru-RU"/>
        </w:rPr>
      </w:pPr>
      <w:r w:rsidRPr="00E975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● </w:t>
      </w:r>
      <w:r w:rsidRPr="00E97548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eastAsia="ru-RU"/>
        </w:rPr>
      </w:pPr>
      <w:r w:rsidRPr="00E975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● </w:t>
      </w:r>
      <w:r w:rsidRPr="00E97548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eastAsia="ru-RU"/>
        </w:rPr>
        <w:t>оценку индивидуального развития детей</w:t>
      </w:r>
      <w:r w:rsidRPr="00E975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взаимодействие с родителями (законными представителями) по вопросам образования ребёнка, </w:t>
      </w:r>
      <w:r w:rsidRPr="00E97548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3.2.6.  При реализации Программы  должны быть созданы условия </w:t>
      </w:r>
      <w:proofErr w:type="gramStart"/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548" w:rsidRPr="00E97548" w:rsidRDefault="00E97548" w:rsidP="00E97548">
      <w:pPr>
        <w:numPr>
          <w:ilvl w:val="0"/>
          <w:numId w:val="4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E97548" w:rsidRPr="00E97548" w:rsidRDefault="00E97548" w:rsidP="00E97548">
      <w:pPr>
        <w:numPr>
          <w:ilvl w:val="0"/>
          <w:numId w:val="4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E97548" w:rsidRPr="00E97548" w:rsidRDefault="00E97548" w:rsidP="00E97548">
      <w:pPr>
        <w:numPr>
          <w:ilvl w:val="0"/>
          <w:numId w:val="4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 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l45"/>
      <w:bookmarkEnd w:id="5"/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 Организация должна создавать возможности:</w:t>
      </w:r>
    </w:p>
    <w:p w:rsidR="00E97548" w:rsidRPr="00E97548" w:rsidRDefault="00E97548" w:rsidP="00E97548">
      <w:pPr>
        <w:numPr>
          <w:ilvl w:val="0"/>
          <w:numId w:val="4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</w:t>
      </w:r>
    </w:p>
    <w:p w:rsidR="00E97548" w:rsidRPr="00E97548" w:rsidRDefault="00E97548" w:rsidP="00E97548">
      <w:pPr>
        <w:numPr>
          <w:ilvl w:val="0"/>
          <w:numId w:val="4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взрослых по поиску, использованию материалов, обеспечивающих реализацию Программы, в том числе в информационной среде;</w:t>
      </w:r>
    </w:p>
    <w:p w:rsidR="00E97548" w:rsidRPr="00E97548" w:rsidRDefault="00E97548" w:rsidP="00E97548">
      <w:pPr>
        <w:numPr>
          <w:ilvl w:val="0"/>
          <w:numId w:val="4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обсуждения с родителями (законными представителями) детей вопросов, связанных с реализацией Программы.</w:t>
      </w:r>
    </w:p>
    <w:p w:rsidR="00E97548" w:rsidRPr="00E97548" w:rsidRDefault="00E97548" w:rsidP="00E97548">
      <w:pPr>
        <w:keepNext/>
        <w:tabs>
          <w:tab w:val="left" w:pos="11057"/>
        </w:tabs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</w:pPr>
      <w:bookmarkStart w:id="6" w:name="_Toc361571552"/>
      <w:r w:rsidRPr="00E97548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lastRenderedPageBreak/>
        <w:t>3.3.Требования к развивающей предметно-пространственной среде</w:t>
      </w:r>
      <w:bookmarkEnd w:id="6"/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3.3.1. </w:t>
      </w:r>
      <w:proofErr w:type="gramStart"/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–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  <w:proofErr w:type="gramEnd"/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 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 Развивающая предметно-пространственная среда должна обеспечивать: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● реализацию различных образовательных программ;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 в случае организации инклюзивного образования – необходимые для него условия; 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● учёт национально-культурных, климатических условий, в которых осуществляется образовательная деятельность;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● учёт возрастных особенностей детей.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 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 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Насыщенность среды должна соответствовать возрастным возможностям детей и содержанию Программы.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расходными игровым, спортивным, оздоровительным оборудованием, инвентарём (в соответствии со спецификой Программы). 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двигательную активность, в том числе развитие крупной и мелкой моторики, участие в подвижных играх и соревнованиях;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● эмоциональное благополучие детей во взаимодействии с предметно-пространственным окружением;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возможность самовыражения детей.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proofErr w:type="spellStart"/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Трансформируемость</w:t>
      </w:r>
      <w:proofErr w:type="spellEnd"/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proofErr w:type="spellStart"/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</w:t>
      </w:r>
      <w:proofErr w:type="spellEnd"/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предполагает: 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 наличие в Организации или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 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Вариативность среды предполагает: 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 Доступность среды предполагает: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● 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исправность и сохранность материалов и оборудования.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6) 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</w:p>
    <w:p w:rsidR="00E97548" w:rsidRPr="00E97548" w:rsidRDefault="00E97548" w:rsidP="00E975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 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 Программы.</w:t>
      </w:r>
    </w:p>
    <w:p w:rsidR="00E97548" w:rsidRPr="00E97548" w:rsidRDefault="00E97548" w:rsidP="00E97548">
      <w:pPr>
        <w:spacing w:after="0" w:line="36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97548" w:rsidRPr="00E97548" w:rsidRDefault="00E97548" w:rsidP="00E97548">
      <w:pPr>
        <w:keepNext/>
        <w:tabs>
          <w:tab w:val="left" w:pos="11057"/>
        </w:tabs>
        <w:spacing w:after="0" w:line="360" w:lineRule="auto"/>
        <w:ind w:right="5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</w:pPr>
      <w:bookmarkStart w:id="7" w:name="_Toc361571553"/>
      <w:r w:rsidRPr="00E97548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3.4. Требования к кадровым условиям реализации Программы.</w:t>
      </w:r>
      <w:bookmarkEnd w:id="7"/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3.4.1.  Реализация Программы обеспечивается </w:t>
      </w:r>
      <w:r w:rsidRPr="00E975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руководящими,</w:t>
      </w:r>
      <w:r w:rsidRPr="00E9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педагогическими,  </w:t>
      </w:r>
      <w:r w:rsidRPr="00E975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учебно-вспомогательными, административно-хозяйственными работниками </w:t>
      </w:r>
      <w:r w:rsidRPr="00E9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Организации.   В реализации Программы могут также участвовать научные работники Организации. Иные работники Организации, в том числе осуществляющие</w:t>
      </w:r>
      <w:r w:rsidRPr="00E97548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 xml:space="preserve"> финансовую и хозяйственную деятельности, охрану жизни и здоровья детей,</w:t>
      </w:r>
      <w:r w:rsidRPr="00E9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обеспечивают реализацию Программы</w:t>
      </w:r>
      <w:proofErr w:type="gramStart"/>
      <w:r w:rsidRPr="00E9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7548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.</w:t>
      </w:r>
      <w:proofErr w:type="gramEnd"/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9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Квалификация  педагогических и учебно-вспомогательных работников должна соответствовать  квалификационным характеристикам, установленным в </w:t>
      </w:r>
      <w:r w:rsidRPr="00E975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утверждённом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6 октября </w:t>
      </w:r>
      <w:r w:rsidRPr="00E9754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2010 г., регистрационный № 18638), с изменениями внесёнными приказом Министерства здравоохранения и социального развития</w:t>
      </w:r>
      <w:proofErr w:type="gramEnd"/>
      <w:r w:rsidRPr="00E975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от 31 мая 2011 г. № 448н (зарегистрирован Министерством юстиции Российской Федерации 1 июля 2011 г., регистрационный № 21240).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Должностной состав и количество работников, необходимых для реализации и обеспечения реализации Программы  определяются ее целями и задачами, а также   особенностями развития  детей.</w:t>
      </w:r>
    </w:p>
    <w:p w:rsidR="00E97548" w:rsidRPr="00E97548" w:rsidRDefault="00E97548" w:rsidP="00E975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Необходимым условием качественной реализации Программы  является ее  непрерывное сопровождение педагогическими и учебно-вспомогательными работниками в течение всего времени ее реализации в Организации или в Группе</w:t>
      </w:r>
      <w:r w:rsidRPr="00E97548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.</w:t>
      </w:r>
    </w:p>
    <w:p w:rsidR="00E97548" w:rsidRPr="00E97548" w:rsidRDefault="00E97548" w:rsidP="00E975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3.4.2. </w:t>
      </w:r>
      <w:proofErr w:type="gramStart"/>
      <w:r w:rsidRPr="00E975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работе в Группах для детей с ограниченными возможностям здоровья в Организации</w:t>
      </w:r>
      <w:proofErr w:type="gramEnd"/>
      <w:r w:rsidRPr="00E975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должны быть дополнительно предусмотрены должности педагогических работников, имеющих соответствующую квалификацию для работы с данными  ограничениями здоровья детей.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3.4.3. При организации инклюзивного образования: 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при включении в Группу детей с ограниченными возможностям здоровья  к реализации Программы должны быть привлечены  дополнительные педагогические работники, имеющих соответствующую квалификацию для работы с данными  ограничениями здоровья детей.</w:t>
      </w:r>
      <w:proofErr w:type="gramEnd"/>
      <w:r w:rsidRPr="00E9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 привлекать соответствующих педагогических работников для каждой </w:t>
      </w:r>
      <w:proofErr w:type="gramStart"/>
      <w:r w:rsidRPr="00E9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proofErr w:type="gramEnd"/>
      <w:r w:rsidRPr="00E9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548">
        <w:rPr>
          <w:rFonts w:ascii="Times New Roman" w:eastAsia="Arial Unicode MS" w:hAnsi="Times New Roman" w:cs="Times New Roman"/>
          <w:sz w:val="28"/>
          <w:szCs w:val="28"/>
          <w:lang w:eastAsia="ru-RU"/>
        </w:rPr>
        <w:t>в которой организовано инклюзивное образование</w:t>
      </w:r>
      <w:r w:rsidRPr="00E9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при включении в Группу иных категорий детей, имеющих специальные образовательные потребности, в том числе, находящихся в трудной жизненной ситуации</w:t>
      </w:r>
      <w:r w:rsidRPr="00E9754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0"/>
      </w:r>
      <w:r w:rsidRPr="00E9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могут быть привлечены дополнительные педагогические работники, имеющих соответствующую квалификацию</w:t>
      </w:r>
      <w:proofErr w:type="gramStart"/>
      <w:r w:rsidRPr="00E9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9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548" w:rsidRPr="00E97548" w:rsidRDefault="00E97548" w:rsidP="00E97548">
      <w:pPr>
        <w:keepNext/>
        <w:tabs>
          <w:tab w:val="left" w:pos="11057"/>
        </w:tabs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</w:pPr>
      <w:bookmarkStart w:id="8" w:name="_Toc361571554"/>
      <w:r w:rsidRPr="00E97548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3.5. Требования к материально-техническим условиям реализации</w:t>
      </w:r>
      <w:r w:rsidRPr="00E97548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br/>
        <w:t>основной образовательной программы дошкольного образования</w:t>
      </w:r>
      <w:bookmarkEnd w:id="8"/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 Требования к материально-техническим условиям реализации Программы включают: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1) требования, определяемые в соответствии с санитарно-эпидемиологическими правилами и нормативами;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2) требования, определяемые в соответствии с правилами пожарной безопасности;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оснащённость помещений для работы медицинского персонала в Организации</w:t>
      </w:r>
      <w:r w:rsidRPr="00E975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"/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 оснащенность помещений развивающей предметно-пространственной средой;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5) требования к материально-техническому обеспечению программы (учебно-методический комплект, оборудование, оснащение (предметы)).</w:t>
      </w:r>
    </w:p>
    <w:p w:rsidR="00E97548" w:rsidRPr="00E97548" w:rsidRDefault="00E97548" w:rsidP="00E97548">
      <w:pPr>
        <w:keepNext/>
        <w:tabs>
          <w:tab w:val="left" w:pos="11057"/>
        </w:tabs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</w:pPr>
    </w:p>
    <w:p w:rsidR="00E97548" w:rsidRPr="00E97548" w:rsidRDefault="00E97548" w:rsidP="00E97548">
      <w:pPr>
        <w:keepNext/>
        <w:tabs>
          <w:tab w:val="left" w:pos="11057"/>
        </w:tabs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</w:pPr>
      <w:bookmarkStart w:id="9" w:name="_Toc361571555"/>
      <w:r w:rsidRPr="00E97548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3.6. Требования к финансовым условиям реализации основной</w:t>
      </w:r>
      <w:r w:rsidRPr="00E97548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br/>
        <w:t>образовательной программы дошкольного образования</w:t>
      </w:r>
      <w:bookmarkEnd w:id="9"/>
    </w:p>
    <w:p w:rsidR="00E97548" w:rsidRPr="00E97548" w:rsidRDefault="00E97548" w:rsidP="00E97548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3.6.1. </w:t>
      </w:r>
      <w:proofErr w:type="gramStart"/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</w:t>
      </w:r>
      <w:r w:rsidRPr="00E97548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обеспечивающих реализацию Программы в соответствии со Стандартом.</w:t>
      </w:r>
      <w:proofErr w:type="gramEnd"/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>3.6.2. Финансовые условия реализации Программы должны: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1) обеспечивать возможность выполнения требований Стандарта к условиям реализации и структуре Программы;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>2) 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>3) отражать структуру и объём расходов, необходимых для реализации Программы, а также механизм их формирования.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>3.6.3. </w:t>
      </w:r>
      <w:r w:rsidRPr="00E97548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Финансирование реализации образовательной программы дошкольного образования должно осуществляться в объеме не ниже определяемых органами государственной </w:t>
      </w:r>
      <w:proofErr w:type="gramStart"/>
      <w:r w:rsidRPr="00E97548">
        <w:rPr>
          <w:rFonts w:ascii="Times New Roman" w:eastAsia="Calibri" w:hAnsi="Times New Roman" w:cs="Times New Roman"/>
          <w:sz w:val="28"/>
          <w:szCs w:val="28"/>
          <w:lang w:eastAsia="ko-KR"/>
        </w:rPr>
        <w:t>власти субъектов Российской Федерации нормативов обеспечения государственных гарантий реализации прав</w:t>
      </w:r>
      <w:proofErr w:type="gramEnd"/>
      <w:r w:rsidRPr="00E97548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на получение общедоступного и бесплатного дошкольного образования. </w:t>
      </w:r>
      <w:proofErr w:type="gramStart"/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>Указанные нормативы</w:t>
      </w:r>
      <w:r w:rsidRPr="00E97548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</w:t>
      </w: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>определяются в соответствии со Стандартом, с учётом типа Организации, специальных условий получения образования</w:t>
      </w:r>
      <w:r w:rsidRPr="00E97548">
        <w:rPr>
          <w:rFonts w:ascii="Times New Roman" w:eastAsia="Batang" w:hAnsi="Times New Roman" w:cs="Times New Roman"/>
          <w:sz w:val="28"/>
          <w:szCs w:val="28"/>
          <w:vertAlign w:val="superscript"/>
          <w:lang w:eastAsia="ko-KR"/>
        </w:rPr>
        <w:footnoteReference w:id="12"/>
      </w: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детьми с ограниченными возможностями здоровья, обеспечения дополнительного профессионального образования педагогических работников, </w:t>
      </w:r>
      <w:r w:rsidRPr="00E97548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обеспечения безопасных условий обучения и воспитания, охраны здоровья детей, </w:t>
      </w: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>направленности Программы, категории детей,  форм обучения и иных особенностей образовательной деятельности  и должен быть достаточным и необходимым для осуществления Организацией:</w:t>
      </w:r>
      <w:proofErr w:type="gramEnd"/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E4508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>расходов на оплату труда работников, реализующих Программу;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E4508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>расходов на средства обучения и воспитания, соответствующие материалы</w:t>
      </w: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в </w:t>
      </w:r>
      <w:r w:rsidRPr="005E4508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>том числе приобретение учебных изданий в бумажном и электронном виде, дидактических материалов, ауди</w:t>
      </w:r>
      <w:proofErr w:type="gramStart"/>
      <w:r w:rsidRPr="005E4508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>о</w:t>
      </w:r>
      <w:r w:rsidRPr="005E4508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noBreakHyphen/>
      </w:r>
      <w:proofErr w:type="gramEnd"/>
      <w:r w:rsidRPr="005E4508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 xml:space="preserve"> и видео</w:t>
      </w:r>
      <w:r w:rsidRPr="005E4508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noBreakHyphen/>
        <w:t>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</w:t>
      </w: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развивающей предметно-пространственной среды</w:t>
      </w:r>
      <w:r w:rsidRPr="00E97548">
        <w:rPr>
          <w:rFonts w:ascii="Times New Roman" w:eastAsia="Batang" w:hAnsi="Times New Roman" w:cs="Times New Roman"/>
          <w:sz w:val="28"/>
          <w:szCs w:val="28"/>
          <w:vertAlign w:val="superscript"/>
          <w:lang w:eastAsia="ko-KR"/>
        </w:rPr>
        <w:footnoteReference w:id="13"/>
      </w: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(в том числе специальных для детей с ограниченными возможностями здоровья),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 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97548">
        <w:rPr>
          <w:rFonts w:ascii="Times New Roman" w:eastAsia="Batang" w:hAnsi="Times New Roman" w:cs="Times New Roman"/>
          <w:sz w:val="28"/>
          <w:szCs w:val="28"/>
          <w:lang w:eastAsia="ko-KR"/>
        </w:rPr>
        <w:t>иных расходов, связанных с реализацией и обеспечением реализации Программы.</w:t>
      </w:r>
    </w:p>
    <w:p w:rsidR="00E97548" w:rsidRPr="00E97548" w:rsidRDefault="00E97548" w:rsidP="00E9754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val="x-none" w:eastAsia="ru-RU"/>
        </w:rPr>
      </w:pPr>
      <w:bookmarkStart w:id="10" w:name="_Toc361571556"/>
    </w:p>
    <w:p w:rsidR="00E97548" w:rsidRPr="00E97548" w:rsidRDefault="00E97548" w:rsidP="00E9754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val="x-none" w:eastAsia="ru-RU"/>
        </w:rPr>
      </w:pPr>
    </w:p>
    <w:p w:rsidR="00E97548" w:rsidRPr="00E97548" w:rsidRDefault="00E97548" w:rsidP="00E9754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 w:eastAsia="ru-RU"/>
        </w:rPr>
      </w:pPr>
      <w:r w:rsidRPr="00E97548">
        <w:rPr>
          <w:rFonts w:ascii="Times New Roman" w:eastAsia="Calibri" w:hAnsi="Times New Roman" w:cs="Times New Roman"/>
          <w:b/>
          <w:kern w:val="32"/>
          <w:sz w:val="28"/>
          <w:szCs w:val="28"/>
          <w:lang w:val="en-US" w:eastAsia="ru-RU"/>
        </w:rPr>
        <w:t>I</w:t>
      </w:r>
      <w:r w:rsidRPr="00E97548">
        <w:rPr>
          <w:rFonts w:ascii="Times New Roman" w:eastAsia="Calibri" w:hAnsi="Times New Roman" w:cs="Times New Roman"/>
          <w:b/>
          <w:kern w:val="32"/>
          <w:sz w:val="28"/>
          <w:szCs w:val="28"/>
          <w:lang w:val="x-none" w:eastAsia="ru-RU"/>
        </w:rPr>
        <w:t>V. ТРЕБОВАНИЯ К РЕЗУЛЬТАТАМ ОСВОЕНИЯ ОСНОВНОЙ ОБРАЗОВАТЕЛЬНОЙ ПРОГРАММЫ ДОШКОЛЬНОГО ОБРАЗОВАНИЯ</w:t>
      </w:r>
      <w:bookmarkEnd w:id="10"/>
    </w:p>
    <w:p w:rsidR="00E97548" w:rsidRPr="00E97548" w:rsidRDefault="00E97548" w:rsidP="00E97548">
      <w:pPr>
        <w:tabs>
          <w:tab w:val="left" w:pos="360"/>
          <w:tab w:val="left" w:pos="720"/>
          <w:tab w:val="left" w:pos="9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4.1.  </w:t>
      </w:r>
      <w:proofErr w:type="gramStart"/>
      <w:r w:rsidRPr="005E450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Требования Стандарта к результатам освоения Программы представл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</w:t>
      </w:r>
      <w:r w:rsidRPr="00E975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4"/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97548" w:rsidRPr="00E97548" w:rsidRDefault="00E97548" w:rsidP="00E97548">
      <w:pPr>
        <w:tabs>
          <w:tab w:val="left" w:pos="360"/>
          <w:tab w:val="left" w:pos="720"/>
          <w:tab w:val="left" w:pos="9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r w:rsidRPr="00DD1AE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Целевые ориентиры дошкольного образования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независимо от форм реализации Программы, а также от её характера, особенностей развития детей и Организации, реализующей Программу.</w:t>
      </w:r>
    </w:p>
    <w:p w:rsidR="00E97548" w:rsidRPr="00E97548" w:rsidRDefault="00E97548" w:rsidP="00E9754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</w:t>
      </w:r>
      <w:r w:rsidRPr="00DD1AE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Целевые ориентиры не подлежат непосредственной оценке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</w:t>
      </w:r>
      <w:r w:rsidRPr="00DD1AE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виде педагогической диагностики (мониторинга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 не являются основанием для их </w:t>
      </w:r>
      <w:r w:rsidRPr="00DD1AE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формального сравнения с реальными достижениями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Они не являются 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основой объективной оценки </w:t>
      </w:r>
      <w:proofErr w:type="gramStart"/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</w:t>
      </w:r>
      <w:proofErr w:type="gramEnd"/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требованиям образовательной деятельности и подготовки детей</w:t>
      </w:r>
      <w:r w:rsidRPr="00E975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5"/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D1AE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Освоение Программы не сопровождается проведением промежуточных аттестаций и итоговой аттестации воспитанников</w:t>
      </w:r>
      <w:r w:rsidRPr="00DD1AE7">
        <w:rPr>
          <w:rFonts w:ascii="Times New Roman" w:eastAsia="Times New Roman" w:hAnsi="Times New Roman" w:cs="Times New Roman"/>
          <w:sz w:val="28"/>
          <w:szCs w:val="28"/>
          <w:highlight w:val="yellow"/>
          <w:vertAlign w:val="superscript"/>
          <w:lang w:eastAsia="ru-RU"/>
        </w:rPr>
        <w:footnoteReference w:id="16"/>
      </w:r>
      <w:r w:rsidRPr="00DD1AE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548" w:rsidRPr="00E97548" w:rsidRDefault="00E97548" w:rsidP="00E97548">
      <w:pPr>
        <w:tabs>
          <w:tab w:val="left" w:pos="360"/>
          <w:tab w:val="left" w:pos="720"/>
          <w:tab w:val="left" w:pos="9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 Настоящие требования являются ориентирами </w:t>
      </w:r>
      <w:proofErr w:type="gramStart"/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548" w:rsidRPr="00E97548" w:rsidRDefault="00E97548" w:rsidP="00E97548">
      <w:pPr>
        <w:tabs>
          <w:tab w:val="left" w:pos="720"/>
          <w:tab w:val="left" w:pos="95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9754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а) 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Российской Федерации;</w:t>
      </w:r>
    </w:p>
    <w:p w:rsidR="00E97548" w:rsidRPr="00E97548" w:rsidRDefault="00E97548" w:rsidP="00E97548">
      <w:pPr>
        <w:tabs>
          <w:tab w:val="left" w:pos="720"/>
          <w:tab w:val="left" w:pos="95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9754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б)  решения задач:</w:t>
      </w:r>
    </w:p>
    <w:p w:rsidR="00E97548" w:rsidRPr="00E97548" w:rsidRDefault="00E97548" w:rsidP="00E97548">
      <w:pPr>
        <w:tabs>
          <w:tab w:val="left" w:pos="360"/>
          <w:tab w:val="left" w:pos="720"/>
          <w:tab w:val="left" w:pos="95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9754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– формирования Программы;</w:t>
      </w:r>
    </w:p>
    <w:p w:rsidR="00E97548" w:rsidRPr="00E97548" w:rsidRDefault="00E97548" w:rsidP="00E97548">
      <w:pPr>
        <w:tabs>
          <w:tab w:val="left" w:pos="360"/>
          <w:tab w:val="left" w:pos="720"/>
          <w:tab w:val="left" w:pos="95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9754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– анализа  профессиональной деятельности;</w:t>
      </w:r>
    </w:p>
    <w:p w:rsidR="00E97548" w:rsidRPr="00E97548" w:rsidRDefault="00E97548" w:rsidP="00E97548">
      <w:pPr>
        <w:tabs>
          <w:tab w:val="left" w:pos="95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9754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– взаимодействия с семьями;</w:t>
      </w:r>
    </w:p>
    <w:p w:rsidR="00E97548" w:rsidRPr="00E97548" w:rsidRDefault="00E97548" w:rsidP="00E97548">
      <w:pPr>
        <w:tabs>
          <w:tab w:val="left" w:pos="95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9754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в)  изучения характеристик образования детей в возрасте от 2 месяцев до 8 лет;</w:t>
      </w:r>
    </w:p>
    <w:p w:rsidR="00E97548" w:rsidRPr="00E97548" w:rsidRDefault="00E97548" w:rsidP="00E97548">
      <w:pPr>
        <w:tabs>
          <w:tab w:val="left" w:pos="720"/>
          <w:tab w:val="left" w:pos="95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9754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г) информирования родителей (законных представителей) и иной общественности относительно целей дошкольного образования, общих для всего образовательного пространства Российской Федерации</w:t>
      </w:r>
      <w:r w:rsidRPr="00E9754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E97548" w:rsidRPr="00E97548" w:rsidRDefault="00E97548" w:rsidP="00E9754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</w:t>
      </w:r>
      <w:r w:rsidRPr="00DD1AE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Целевые ориентиры не могут служить непосредственным основанием при решении управленческих задач, включая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548" w:rsidRPr="00E97548" w:rsidRDefault="00E97548" w:rsidP="00E97548">
      <w:pPr>
        <w:tabs>
          <w:tab w:val="left" w:pos="9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1AE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аттестацию педагогических кадров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7548" w:rsidRPr="00E97548" w:rsidRDefault="00E97548" w:rsidP="00E97548">
      <w:pPr>
        <w:tabs>
          <w:tab w:val="left" w:pos="9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1AE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оценку качества образования;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548" w:rsidRPr="00E97548" w:rsidRDefault="00E97548" w:rsidP="00E97548">
      <w:pPr>
        <w:tabs>
          <w:tab w:val="left" w:pos="9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1AE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оценку как итогового, так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E97548" w:rsidRPr="00E97548" w:rsidRDefault="00E97548" w:rsidP="00E97548">
      <w:pPr>
        <w:tabs>
          <w:tab w:val="left" w:pos="9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E97548" w:rsidRPr="00E97548" w:rsidRDefault="00E97548" w:rsidP="00E97548">
      <w:pPr>
        <w:tabs>
          <w:tab w:val="left" w:pos="9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1AE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распределение стимулирующего </w:t>
      </w:r>
      <w:proofErr w:type="gramStart"/>
      <w:r w:rsidRPr="00DD1AE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фонда оплаты труда работников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proofErr w:type="gramEnd"/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548" w:rsidRPr="00E97548" w:rsidRDefault="00E97548" w:rsidP="00E97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4.6. К </w:t>
      </w:r>
      <w:r w:rsidRPr="00DD1AE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целевым ориентирам дошкольного образования относятся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социально-нормативные</w:t>
      </w:r>
      <w:r w:rsidRPr="00E9754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возрастные характеристики возможных достижений ребёнка:</w:t>
      </w:r>
    </w:p>
    <w:p w:rsidR="00E97548" w:rsidRPr="00E97548" w:rsidRDefault="00E97548" w:rsidP="00E975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548" w:rsidRPr="00E97548" w:rsidRDefault="00E97548" w:rsidP="00E975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ориентиры образования в раннем возрасте:</w:t>
      </w:r>
    </w:p>
    <w:p w:rsidR="00E97548" w:rsidRPr="00E97548" w:rsidRDefault="00E97548" w:rsidP="00E9754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 </w:t>
      </w:r>
      <w:r w:rsidRPr="00DD1AE7">
        <w:rPr>
          <w:rFonts w:ascii="Times New Roman" w:eastAsia="MS Mincho" w:hAnsi="Times New Roman" w:cs="Times New Roman"/>
          <w:sz w:val="28"/>
          <w:szCs w:val="28"/>
          <w:highlight w:val="yellow"/>
          <w:lang w:val="x-none" w:eastAsia="x-none"/>
        </w:rPr>
        <w:t>ребенок  интересуется</w:t>
      </w:r>
      <w:r w:rsidRPr="00E97548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E97548" w:rsidRPr="00E97548" w:rsidRDefault="00E97548" w:rsidP="00E9754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 </w:t>
      </w:r>
      <w:r w:rsidRPr="00DD1AE7">
        <w:rPr>
          <w:rFonts w:ascii="Times New Roman" w:eastAsia="MS Mincho" w:hAnsi="Times New Roman" w:cs="Times New Roman"/>
          <w:sz w:val="28"/>
          <w:szCs w:val="28"/>
          <w:highlight w:val="yellow"/>
          <w:lang w:val="x-none" w:eastAsia="x-none"/>
        </w:rPr>
        <w:t>использует специфические</w:t>
      </w:r>
      <w:r w:rsidRPr="00E97548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, культурно фиксированные  предметные действия, знает назначение бытовых предметов (ложки, расчёски, карандаша и пр.)  и умеет пользоваться ими. </w:t>
      </w:r>
      <w:r w:rsidRPr="00DD1AE7">
        <w:rPr>
          <w:rFonts w:ascii="Times New Roman" w:eastAsia="MS Mincho" w:hAnsi="Times New Roman" w:cs="Times New Roman"/>
          <w:sz w:val="28"/>
          <w:szCs w:val="28"/>
          <w:highlight w:val="yellow"/>
          <w:lang w:val="x-none" w:eastAsia="x-none"/>
        </w:rPr>
        <w:t>Владеет простейшими навыками самообслуживания</w:t>
      </w:r>
      <w:r w:rsidRPr="00E97548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; стремится проявлять самостоятельность в бытовом и игровом поведении;</w:t>
      </w:r>
    </w:p>
    <w:p w:rsidR="00E97548" w:rsidRPr="00E97548" w:rsidRDefault="00E97548" w:rsidP="00E9754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 </w:t>
      </w:r>
      <w:r w:rsidRPr="00DD1AE7">
        <w:rPr>
          <w:rFonts w:ascii="Times New Roman" w:eastAsia="MS Mincho" w:hAnsi="Times New Roman" w:cs="Times New Roman"/>
          <w:sz w:val="28"/>
          <w:szCs w:val="28"/>
          <w:highlight w:val="yellow"/>
          <w:lang w:val="x-none" w:eastAsia="x-none"/>
        </w:rPr>
        <w:t>владеет активной и пассивной речью</w:t>
      </w:r>
      <w:r w:rsidRPr="00E97548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E97548" w:rsidRPr="00E97548" w:rsidRDefault="00E97548" w:rsidP="00E9754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 </w:t>
      </w:r>
      <w:r w:rsidRPr="00DD1AE7">
        <w:rPr>
          <w:rFonts w:ascii="Times New Roman" w:eastAsia="MS Mincho" w:hAnsi="Times New Roman" w:cs="Times New Roman"/>
          <w:sz w:val="28"/>
          <w:szCs w:val="28"/>
          <w:highlight w:val="yellow"/>
          <w:lang w:val="x-none" w:eastAsia="x-none"/>
        </w:rPr>
        <w:t>стремится к общению со взрослыми и активно подражает</w:t>
      </w:r>
      <w:r w:rsidRPr="00E97548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 им в  движениях и действиях; появляются игры, в которых ребенок воспроизводит действия взрослого</w:t>
      </w:r>
      <w:r w:rsidRPr="00E975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E97548" w:rsidRPr="00E97548" w:rsidRDefault="00E97548" w:rsidP="00E9754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 </w:t>
      </w:r>
      <w:r w:rsidRPr="00DD1AE7">
        <w:rPr>
          <w:rFonts w:ascii="Times New Roman" w:eastAsia="MS Mincho" w:hAnsi="Times New Roman" w:cs="Times New Roman"/>
          <w:sz w:val="28"/>
          <w:szCs w:val="28"/>
          <w:highlight w:val="yellow"/>
          <w:lang w:val="x-none" w:eastAsia="x-none"/>
        </w:rPr>
        <w:t>проявляет интерес к сверстникам</w:t>
      </w:r>
      <w:r w:rsidRPr="00E97548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; наблюдает за их действиями и подражает им;</w:t>
      </w:r>
    </w:p>
    <w:p w:rsidR="00E97548" w:rsidRPr="00E97548" w:rsidRDefault="00E97548" w:rsidP="00E9754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 </w:t>
      </w:r>
      <w:r w:rsidRPr="00DD1AE7">
        <w:rPr>
          <w:rFonts w:ascii="Times New Roman" w:eastAsia="MS Mincho" w:hAnsi="Times New Roman" w:cs="Times New Roman"/>
          <w:sz w:val="28"/>
          <w:szCs w:val="28"/>
          <w:highlight w:val="yellow"/>
          <w:lang w:val="x-none" w:eastAsia="x-none"/>
        </w:rPr>
        <w:t>ребенок обладает интересом к стихам, песням</w:t>
      </w:r>
      <w:r w:rsidRPr="00E97548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 и сказкам, рассматриванию картинки, стремится двигаться под музыку; проявляет эмоциональный  отклик на различные произведения культуры и искусства;</w:t>
      </w:r>
    </w:p>
    <w:p w:rsidR="00E97548" w:rsidRPr="00E97548" w:rsidRDefault="00E97548" w:rsidP="00E9754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 </w:t>
      </w:r>
      <w:r w:rsidRPr="00DD1AE7">
        <w:rPr>
          <w:rFonts w:ascii="Times New Roman" w:eastAsia="MS Mincho" w:hAnsi="Times New Roman" w:cs="Times New Roman"/>
          <w:sz w:val="28"/>
          <w:szCs w:val="28"/>
          <w:highlight w:val="yellow"/>
          <w:lang w:val="x-none" w:eastAsia="x-none"/>
        </w:rPr>
        <w:t>у ребёнка развита крупная моторика</w:t>
      </w:r>
      <w:r w:rsidRPr="00E97548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, он стремится осваивать различные виды движения (бег, лазанье, перешагивание и пр.).</w:t>
      </w:r>
    </w:p>
    <w:p w:rsidR="00E97548" w:rsidRPr="00E97548" w:rsidRDefault="00E97548" w:rsidP="00E975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548" w:rsidRPr="00E97548" w:rsidRDefault="00E97548" w:rsidP="00E975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ориентиры образования на этапе завершения дошкольного образования: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975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DD1AE7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ru-RU"/>
        </w:rPr>
        <w:t xml:space="preserve">ребёнок </w:t>
      </w:r>
      <w:r w:rsidRPr="00DD1AE7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овладевает основными</w:t>
      </w:r>
      <w:r w:rsidRPr="00E975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культурными способами деятельности, </w:t>
      </w:r>
      <w:r w:rsidRPr="00E975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проявляет </w:t>
      </w:r>
      <w:r w:rsidRPr="00E9754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инициативу </w:t>
      </w:r>
      <w:r w:rsidRPr="00E975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9754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самостоятельность </w:t>
      </w:r>
      <w:r w:rsidRPr="00E975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разных видах деятельности – игре, </w:t>
      </w:r>
      <w:r w:rsidRPr="00E975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общении,  познавательно-исследовательской деятельности, конструировании и др.; способен </w:t>
      </w:r>
      <w:r w:rsidRPr="00E9754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выбирать </w:t>
      </w:r>
      <w:r w:rsidRPr="00E975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себе род занятий, участников по совместной деятельности;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975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DD1AE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highlight w:val="yellow"/>
          <w:lang w:eastAsia="ru-RU"/>
        </w:rPr>
        <w:t>ребёнок обладает установкой положительного отношения</w:t>
      </w:r>
      <w:r w:rsidRPr="00E9754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E97548">
        <w:rPr>
          <w:rFonts w:ascii="Times New Roman" w:eastAsia="Calibri" w:hAnsi="Times New Roman" w:cs="Times New Roman"/>
          <w:sz w:val="28"/>
          <w:szCs w:val="28"/>
          <w:lang w:eastAsia="ru-RU"/>
        </w:rPr>
        <w:t>к миру, к разным видам труда, другим людям и самому себе</w:t>
      </w:r>
      <w:r w:rsidRPr="00E975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обладает </w:t>
      </w:r>
      <w:r w:rsidRPr="00E9754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чувством собственного достоинства; </w:t>
      </w:r>
      <w:r w:rsidRPr="00E975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активно </w:t>
      </w:r>
      <w:r w:rsidRPr="00E9754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взаимодействует со сверстниками и взрослыми, </w:t>
      </w:r>
      <w:r w:rsidRPr="00E975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участвует в совместных играх. Способен договариваться, учитывать интересы и чувства других, сопереживать неудачам и </w:t>
      </w:r>
      <w:proofErr w:type="spellStart"/>
      <w:r w:rsidRPr="00E975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сорадоваться</w:t>
      </w:r>
      <w:proofErr w:type="spellEnd"/>
      <w:r w:rsidRPr="00E975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успехам других, адекватно проявляет свои чувства, в том числе чувство веры в себя, старается разрешать конфликты;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975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DD1AE7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ru-RU"/>
        </w:rPr>
        <w:t xml:space="preserve">ребёнок обладает развитым </w:t>
      </w:r>
      <w:r w:rsidRPr="00DD1AE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highlight w:val="yellow"/>
          <w:lang w:eastAsia="ru-RU"/>
        </w:rPr>
        <w:t>воображением</w:t>
      </w:r>
      <w:r w:rsidRPr="00E9754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Pr="00E975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которое реализуется в разных видах деятельности, и, прежде всего, в </w:t>
      </w:r>
      <w:r w:rsidRPr="00E9754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игре</w:t>
      </w:r>
      <w:r w:rsidRPr="00E975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ребёнок владеет разными формами и видами игры, различает условную и реальную ситуации, умеет </w:t>
      </w:r>
      <w:r w:rsidRPr="00E9754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подчиняться разным правилам и социальным нормам</w:t>
      </w:r>
      <w:r w:rsidRPr="00E975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975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DD1AE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highlight w:val="yellow"/>
          <w:lang w:eastAsia="ru-RU"/>
        </w:rPr>
        <w:t>р</w:t>
      </w:r>
      <w:r w:rsidRPr="00DD1AE7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ru-RU"/>
        </w:rPr>
        <w:t>ебёнок достаточно хорошо владеет устной</w:t>
      </w:r>
      <w:r w:rsidRPr="00E975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речью, может выражать свои мысли и желания, </w:t>
      </w:r>
      <w:r w:rsidRPr="00E97548">
        <w:rPr>
          <w:rFonts w:ascii="Times New Roman" w:eastAsia="Calibri" w:hAnsi="Times New Roman" w:cs="Times New Roman"/>
          <w:sz w:val="28"/>
          <w:szCs w:val="28"/>
          <w:lang w:eastAsia="ru-RU"/>
        </w:rPr>
        <w:t>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975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DD1AE7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ru-RU"/>
        </w:rPr>
        <w:t>у ребёнка развита крупная и мелкая мотори</w:t>
      </w:r>
      <w:r w:rsidRPr="00E975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ка; он подвижен, вынослив, владеет основными движениями, может контролировать свои движения и управлять ими; </w:t>
      </w:r>
    </w:p>
    <w:p w:rsidR="00E97548" w:rsidRPr="00E97548" w:rsidRDefault="00E97548" w:rsidP="00E97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DD1AE7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ru-RU"/>
        </w:rPr>
        <w:t xml:space="preserve">ребёнок способен к волевым усилиям, </w:t>
      </w:r>
      <w:r w:rsidRPr="00DD1AE7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может</w:t>
      </w:r>
      <w:r w:rsidRPr="00E975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следовать социальным нормам поведения и правилам в разных видах деятельности, во взаимоотношениях </w:t>
      </w:r>
      <w:proofErr w:type="gramStart"/>
      <w:r w:rsidRPr="00E97548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proofErr w:type="gramEnd"/>
      <w:r w:rsidRPr="00E975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 </w:t>
      </w:r>
    </w:p>
    <w:p w:rsidR="00E97548" w:rsidRPr="00E97548" w:rsidRDefault="00E97548" w:rsidP="00E97548">
      <w:pPr>
        <w:tabs>
          <w:tab w:val="left" w:pos="360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1AE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ребёнок проявляет </w:t>
      </w:r>
      <w:r w:rsidRPr="00DD1AE7"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  <w:t xml:space="preserve">любознательность, </w:t>
      </w:r>
      <w:r w:rsidRPr="00DD1AE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задаёт вопросы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</w:t>
      </w:r>
      <w:r w:rsidRPr="00E9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наблюдать, экспериментировать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природы, естествознания, математики, истории и т.п.; ребёнок </w:t>
      </w:r>
      <w:r w:rsidRPr="00E97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способен к принятию собственных решений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опираясь на свои знания и умения в различных видах деятельности.</w:t>
      </w:r>
    </w:p>
    <w:p w:rsidR="00E97548" w:rsidRPr="00E97548" w:rsidRDefault="00E97548" w:rsidP="00E97548">
      <w:pPr>
        <w:tabs>
          <w:tab w:val="left" w:pos="360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 Целевые ориентиры Программы </w:t>
      </w:r>
      <w:r w:rsidRPr="00DD1AE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выступают основаниями преемственности дошкольного и начального общего образовани</w:t>
      </w: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При соблюдении требований к условиям реализации Программы </w:t>
      </w:r>
      <w:r w:rsidRPr="00DD1AE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  <w:bookmarkStart w:id="11" w:name="_GoBack"/>
      <w:bookmarkEnd w:id="11"/>
    </w:p>
    <w:p w:rsidR="00E97548" w:rsidRPr="00E97548" w:rsidRDefault="00E97548" w:rsidP="00E97548">
      <w:pPr>
        <w:tabs>
          <w:tab w:val="left" w:pos="360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9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 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– как создающие предпосылки для их реализации. </w:t>
      </w:r>
    </w:p>
    <w:p w:rsidR="00E97548" w:rsidRPr="00E97548" w:rsidRDefault="00E97548" w:rsidP="00E97548">
      <w:pPr>
        <w:tabs>
          <w:tab w:val="left" w:pos="900"/>
        </w:tabs>
        <w:spacing w:after="0"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402883" w:rsidRDefault="00402883"/>
    <w:sectPr w:rsidR="00402883" w:rsidSect="00CB348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44" w:rsidRDefault="00F50744" w:rsidP="00E97548">
      <w:pPr>
        <w:spacing w:after="0" w:line="240" w:lineRule="auto"/>
      </w:pPr>
      <w:r>
        <w:separator/>
      </w:r>
    </w:p>
  </w:endnote>
  <w:endnote w:type="continuationSeparator" w:id="0">
    <w:p w:rsidR="00F50744" w:rsidRDefault="00F50744" w:rsidP="00E9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altName w:val="Times New Roman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7C" w:rsidRDefault="00D92E91" w:rsidP="007017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717C" w:rsidRDefault="00F50744" w:rsidP="00D5093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7C" w:rsidRDefault="00F50744" w:rsidP="00BA07D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44" w:rsidRDefault="00F50744" w:rsidP="00E97548">
      <w:pPr>
        <w:spacing w:after="0" w:line="240" w:lineRule="auto"/>
      </w:pPr>
      <w:r>
        <w:separator/>
      </w:r>
    </w:p>
  </w:footnote>
  <w:footnote w:type="continuationSeparator" w:id="0">
    <w:p w:rsidR="00F50744" w:rsidRDefault="00F50744" w:rsidP="00E97548">
      <w:pPr>
        <w:spacing w:after="0" w:line="240" w:lineRule="auto"/>
      </w:pPr>
      <w:r>
        <w:continuationSeparator/>
      </w:r>
    </w:p>
  </w:footnote>
  <w:footnote w:id="1">
    <w:p w:rsidR="00E97548" w:rsidRPr="006F7F72" w:rsidRDefault="00E97548" w:rsidP="00E97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512D4F">
        <w:rPr>
          <w:rStyle w:val="a8"/>
          <w:sz w:val="16"/>
          <w:szCs w:val="16"/>
        </w:rPr>
        <w:footnoteRef/>
      </w:r>
      <w:r w:rsidRPr="005D58A8">
        <w:rPr>
          <w:rFonts w:ascii="Times New Roman" w:eastAsia="Calibri" w:hAnsi="Times New Roman"/>
          <w:sz w:val="16"/>
          <w:szCs w:val="16"/>
        </w:rPr>
        <w:t xml:space="preserve"> </w:t>
      </w:r>
      <w:r w:rsidRPr="006F7F72">
        <w:rPr>
          <w:rFonts w:ascii="Times New Roman" w:eastAsia="Calibri" w:hAnsi="Times New Roman"/>
          <w:sz w:val="16"/>
          <w:szCs w:val="16"/>
        </w:rPr>
        <w:t>Российск</w:t>
      </w:r>
      <w:r>
        <w:rPr>
          <w:rFonts w:ascii="Times New Roman" w:eastAsia="Calibri" w:hAnsi="Times New Roman"/>
          <w:sz w:val="16"/>
          <w:szCs w:val="16"/>
        </w:rPr>
        <w:t xml:space="preserve">ая </w:t>
      </w:r>
      <w:r w:rsidRPr="006F7F72">
        <w:rPr>
          <w:rFonts w:ascii="Times New Roman" w:eastAsia="Calibri" w:hAnsi="Times New Roman"/>
          <w:sz w:val="16"/>
          <w:szCs w:val="16"/>
        </w:rPr>
        <w:t>газет</w:t>
      </w:r>
      <w:r>
        <w:rPr>
          <w:rFonts w:ascii="Times New Roman" w:eastAsia="Calibri" w:hAnsi="Times New Roman"/>
          <w:sz w:val="16"/>
          <w:szCs w:val="16"/>
        </w:rPr>
        <w:t>а</w:t>
      </w:r>
      <w:r w:rsidRPr="005D58A8">
        <w:rPr>
          <w:rFonts w:ascii="Times New Roman" w:eastAsia="Calibri" w:hAnsi="Times New Roman"/>
          <w:sz w:val="16"/>
          <w:szCs w:val="16"/>
        </w:rPr>
        <w:t xml:space="preserve">, </w:t>
      </w:r>
      <w:r w:rsidRPr="006F7F72">
        <w:rPr>
          <w:rFonts w:ascii="Times New Roman" w:eastAsia="Calibri" w:hAnsi="Times New Roman"/>
          <w:sz w:val="16"/>
          <w:szCs w:val="16"/>
        </w:rPr>
        <w:t>25</w:t>
      </w:r>
      <w:r>
        <w:rPr>
          <w:rFonts w:ascii="Times New Roman" w:eastAsia="Calibri" w:hAnsi="Times New Roman"/>
          <w:sz w:val="16"/>
          <w:szCs w:val="16"/>
        </w:rPr>
        <w:t xml:space="preserve"> декабря </w:t>
      </w:r>
      <w:r w:rsidRPr="006F7F72">
        <w:rPr>
          <w:rFonts w:ascii="Times New Roman" w:eastAsia="Calibri" w:hAnsi="Times New Roman"/>
          <w:sz w:val="16"/>
          <w:szCs w:val="16"/>
        </w:rPr>
        <w:t>1993</w:t>
      </w:r>
      <w:r>
        <w:rPr>
          <w:rFonts w:ascii="Times New Roman" w:eastAsia="Calibri" w:hAnsi="Times New Roman"/>
          <w:sz w:val="16"/>
          <w:szCs w:val="16"/>
        </w:rPr>
        <w:t xml:space="preserve"> г.; Собрание законодательства Российской Федерации 2009, № 1, ст. 1, ст. 2.</w:t>
      </w:r>
    </w:p>
  </w:footnote>
  <w:footnote w:id="2">
    <w:p w:rsidR="00E97548" w:rsidRPr="006F7F72" w:rsidRDefault="00E97548" w:rsidP="00E97548">
      <w:pPr>
        <w:pStyle w:val="a6"/>
        <w:spacing w:after="0" w:line="240" w:lineRule="auto"/>
        <w:rPr>
          <w:rFonts w:ascii="Times New Roman" w:hAnsi="Times New Roman"/>
          <w:sz w:val="16"/>
          <w:szCs w:val="16"/>
        </w:rPr>
      </w:pPr>
      <w:r w:rsidRPr="006F7F72">
        <w:rPr>
          <w:rStyle w:val="a8"/>
          <w:rFonts w:ascii="Times New Roman" w:hAnsi="Times New Roman"/>
          <w:sz w:val="16"/>
          <w:szCs w:val="16"/>
        </w:rPr>
        <w:footnoteRef/>
      </w:r>
      <w:r w:rsidRPr="006F7F72">
        <w:rPr>
          <w:rFonts w:ascii="Times New Roman" w:hAnsi="Times New Roman"/>
          <w:sz w:val="16"/>
          <w:szCs w:val="16"/>
        </w:rPr>
        <w:t xml:space="preserve"> Сборник международных договоров СССР, 1993, выпуск </w:t>
      </w:r>
      <w:r w:rsidRPr="006F7F72">
        <w:rPr>
          <w:rFonts w:ascii="Times New Roman" w:hAnsi="Times New Roman"/>
          <w:sz w:val="16"/>
          <w:szCs w:val="16"/>
          <w:lang w:val="en-US"/>
        </w:rPr>
        <w:t>XLVI</w:t>
      </w:r>
      <w:r w:rsidRPr="006F7F72">
        <w:rPr>
          <w:rFonts w:ascii="Times New Roman" w:hAnsi="Times New Roman"/>
          <w:sz w:val="16"/>
          <w:szCs w:val="16"/>
        </w:rPr>
        <w:t>.</w:t>
      </w:r>
    </w:p>
  </w:footnote>
  <w:footnote w:id="3">
    <w:p w:rsidR="00E97548" w:rsidRPr="005F3B5A" w:rsidRDefault="00E97548" w:rsidP="00E97548">
      <w:pPr>
        <w:spacing w:after="0" w:line="240" w:lineRule="auto"/>
        <w:contextualSpacing/>
        <w:jc w:val="both"/>
        <w:rPr>
          <w:rFonts w:ascii="Times New Roman" w:hAnsi="Times New Roman"/>
          <w:kern w:val="2"/>
          <w:sz w:val="16"/>
          <w:szCs w:val="16"/>
        </w:rPr>
      </w:pPr>
      <w:r w:rsidRPr="006F7F72">
        <w:rPr>
          <w:rStyle w:val="a8"/>
          <w:rFonts w:ascii="Times New Roman" w:hAnsi="Times New Roman"/>
          <w:sz w:val="16"/>
          <w:szCs w:val="16"/>
        </w:rPr>
        <w:footnoteRef/>
      </w:r>
      <w:r w:rsidRPr="006F7F7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5D58A8">
        <w:rPr>
          <w:rFonts w:ascii="Times New Roman" w:hAnsi="Times New Roman"/>
          <w:kern w:val="2"/>
          <w:sz w:val="16"/>
          <w:szCs w:val="16"/>
        </w:rPr>
        <w:t>Самоценность</w:t>
      </w:r>
      <w:proofErr w:type="spellEnd"/>
      <w:r w:rsidRPr="005D58A8">
        <w:rPr>
          <w:rFonts w:ascii="Times New Roman" w:hAnsi="Times New Roman"/>
          <w:kern w:val="2"/>
          <w:sz w:val="16"/>
          <w:szCs w:val="16"/>
        </w:rPr>
        <w:t xml:space="preserve"> детства – понимание (рассмотрение) детства как периода жизни </w:t>
      </w:r>
      <w:r w:rsidRPr="005D58A8">
        <w:rPr>
          <w:rFonts w:ascii="Times New Roman" w:hAnsi="Times New Roman"/>
          <w:sz w:val="16"/>
          <w:szCs w:val="16"/>
        </w:rPr>
        <w:t>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E97548" w:rsidRPr="00DF0832" w:rsidRDefault="00E97548" w:rsidP="00E97548">
      <w:pPr>
        <w:pStyle w:val="a6"/>
      </w:pPr>
    </w:p>
  </w:footnote>
  <w:footnote w:id="4">
    <w:p w:rsidR="00E97548" w:rsidRPr="006F7F72" w:rsidRDefault="00E97548" w:rsidP="00E97548">
      <w:pPr>
        <w:pStyle w:val="a6"/>
        <w:spacing w:after="0" w:line="240" w:lineRule="auto"/>
        <w:rPr>
          <w:rFonts w:ascii="Times New Roman" w:hAnsi="Times New Roman"/>
          <w:sz w:val="16"/>
          <w:szCs w:val="16"/>
        </w:rPr>
      </w:pPr>
      <w:r w:rsidRPr="006F7F72">
        <w:rPr>
          <w:rStyle w:val="a8"/>
          <w:rFonts w:ascii="Times New Roman" w:hAnsi="Times New Roman"/>
          <w:sz w:val="16"/>
          <w:szCs w:val="16"/>
        </w:rPr>
        <w:footnoteRef/>
      </w:r>
      <w:r w:rsidRPr="006F7F72">
        <w:rPr>
          <w:rFonts w:ascii="Times New Roman" w:hAnsi="Times New Roman"/>
          <w:sz w:val="16"/>
          <w:szCs w:val="16"/>
        </w:rPr>
        <w:t xml:space="preserve"> Часть 1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 19, ст. 2326).</w:t>
      </w:r>
    </w:p>
  </w:footnote>
  <w:footnote w:id="5">
    <w:p w:rsidR="00E97548" w:rsidRPr="006F7F72" w:rsidRDefault="00E97548" w:rsidP="00E97548">
      <w:pPr>
        <w:pStyle w:val="a6"/>
        <w:spacing w:after="0" w:line="240" w:lineRule="auto"/>
        <w:rPr>
          <w:rFonts w:ascii="Times New Roman" w:hAnsi="Times New Roman"/>
          <w:sz w:val="16"/>
          <w:szCs w:val="16"/>
        </w:rPr>
      </w:pPr>
      <w:r w:rsidRPr="006F7F72">
        <w:rPr>
          <w:rStyle w:val="a8"/>
          <w:rFonts w:ascii="Times New Roman" w:hAnsi="Times New Roman"/>
          <w:sz w:val="16"/>
          <w:szCs w:val="16"/>
        </w:rPr>
        <w:footnoteRef/>
      </w:r>
      <w:r w:rsidRPr="006F7F72">
        <w:rPr>
          <w:rFonts w:ascii="Times New Roman" w:hAnsi="Times New Roman"/>
          <w:sz w:val="16"/>
          <w:szCs w:val="16"/>
        </w:rPr>
        <w:t xml:space="preserve"> Часть 6 статьи 12 Федерального закона от 29 декабря 2012 г. № 273-ФЗ «Об образовании в Российской Федерации» (Собрание законодательства Российской Федерации, 2012, № 53, ст. 7598; 2013, № 19, ст. 2326).</w:t>
      </w:r>
    </w:p>
  </w:footnote>
  <w:footnote w:id="6">
    <w:p w:rsidR="00E97548" w:rsidRPr="006F7F72" w:rsidRDefault="00E97548" w:rsidP="00E97548">
      <w:pPr>
        <w:pStyle w:val="a6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6F7F72">
        <w:rPr>
          <w:rStyle w:val="a8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6F7F72">
        <w:rPr>
          <w:rFonts w:ascii="Times New Roman" w:hAnsi="Times New Roman"/>
          <w:sz w:val="16"/>
          <w:szCs w:val="16"/>
        </w:rPr>
        <w:t xml:space="preserve">При круглосуточном пребывании детей в Группе </w:t>
      </w:r>
      <w:r>
        <w:rPr>
          <w:rFonts w:ascii="Times New Roman" w:hAnsi="Times New Roman"/>
          <w:sz w:val="16"/>
          <w:szCs w:val="16"/>
          <w:lang w:val="ru-RU"/>
        </w:rPr>
        <w:t>реализация</w:t>
      </w:r>
      <w:r w:rsidRPr="006F7F72">
        <w:rPr>
          <w:rFonts w:ascii="Times New Roman" w:hAnsi="Times New Roman"/>
          <w:sz w:val="16"/>
          <w:szCs w:val="16"/>
        </w:rPr>
        <w:t xml:space="preserve"> программы осуществляется </w:t>
      </w:r>
      <w:r w:rsidRPr="006F7F72">
        <w:rPr>
          <w:rFonts w:ascii="Times New Roman" w:hAnsi="Times New Roman"/>
          <w:sz w:val="16"/>
          <w:szCs w:val="16"/>
          <w:lang w:val="ru-RU"/>
        </w:rPr>
        <w:t xml:space="preserve"> не более</w:t>
      </w:r>
      <w:r w:rsidRPr="006F7F72">
        <w:rPr>
          <w:rFonts w:ascii="Times New Roman" w:hAnsi="Times New Roman"/>
          <w:sz w:val="16"/>
          <w:szCs w:val="16"/>
        </w:rPr>
        <w:t xml:space="preserve"> 14 часов</w:t>
      </w:r>
      <w:r w:rsidRPr="006F7F72">
        <w:rPr>
          <w:rFonts w:ascii="Times New Roman" w:hAnsi="Times New Roman"/>
          <w:sz w:val="16"/>
          <w:szCs w:val="16"/>
          <w:lang w:val="ru-RU"/>
        </w:rPr>
        <w:t xml:space="preserve"> с учетом </w:t>
      </w:r>
      <w:r w:rsidRPr="006F7F72">
        <w:rPr>
          <w:rFonts w:ascii="Times New Roman" w:eastAsia="Times New Roman" w:hAnsi="Times New Roman"/>
          <w:sz w:val="16"/>
          <w:szCs w:val="16"/>
          <w:lang w:val="ru-RU" w:eastAsia="ar-SA"/>
        </w:rPr>
        <w:t>режима дня и</w:t>
      </w:r>
      <w:r w:rsidRPr="006F7F72">
        <w:rPr>
          <w:rFonts w:ascii="Times New Roman" w:eastAsia="Times New Roman" w:hAnsi="Times New Roman"/>
          <w:sz w:val="16"/>
          <w:szCs w:val="16"/>
          <w:shd w:val="clear" w:color="auto" w:fill="FFFFFF"/>
          <w:lang w:val="ru-RU" w:eastAsia="ar-SA"/>
        </w:rPr>
        <w:t xml:space="preserve"> возрастных категорий детей</w:t>
      </w:r>
      <w:r>
        <w:rPr>
          <w:rFonts w:ascii="Times New Roman" w:eastAsia="Times New Roman" w:hAnsi="Times New Roman"/>
          <w:sz w:val="16"/>
          <w:szCs w:val="16"/>
          <w:shd w:val="clear" w:color="auto" w:fill="FFFFFF"/>
          <w:lang w:val="ru-RU" w:eastAsia="ar-SA"/>
        </w:rPr>
        <w:t>.</w:t>
      </w:r>
      <w:r w:rsidRPr="006F7F72">
        <w:rPr>
          <w:rFonts w:ascii="Times New Roman" w:hAnsi="Times New Roman"/>
          <w:sz w:val="16"/>
          <w:szCs w:val="16"/>
          <w:lang w:val="ru-RU"/>
        </w:rPr>
        <w:t xml:space="preserve"> </w:t>
      </w:r>
    </w:p>
  </w:footnote>
  <w:footnote w:id="7">
    <w:p w:rsidR="00E97548" w:rsidRPr="006F7F72" w:rsidRDefault="00E97548" w:rsidP="00E97548">
      <w:pPr>
        <w:pStyle w:val="a6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F7F72">
        <w:rPr>
          <w:rStyle w:val="a8"/>
          <w:rFonts w:ascii="Times New Roman" w:hAnsi="Times New Roman"/>
          <w:sz w:val="16"/>
          <w:szCs w:val="16"/>
        </w:rPr>
        <w:footnoteRef/>
      </w:r>
      <w:r w:rsidRPr="006F7F72">
        <w:rPr>
          <w:rFonts w:ascii="Times New Roman" w:hAnsi="Times New Roman"/>
          <w:sz w:val="16"/>
          <w:szCs w:val="16"/>
        </w:rPr>
        <w:t xml:space="preserve"> </w:t>
      </w:r>
      <w:r w:rsidRPr="00277722">
        <w:rPr>
          <w:rFonts w:ascii="Times New Roman" w:hAnsi="Times New Roman"/>
          <w:sz w:val="16"/>
          <w:szCs w:val="16"/>
        </w:rPr>
        <w:t>П</w:t>
      </w:r>
      <w:r w:rsidRPr="006F7F72">
        <w:rPr>
          <w:rFonts w:ascii="Times New Roman" w:hAnsi="Times New Roman"/>
          <w:sz w:val="16"/>
          <w:szCs w:val="16"/>
        </w:rPr>
        <w:t xml:space="preserve">ункт 9 </w:t>
      </w:r>
      <w:r>
        <w:rPr>
          <w:rFonts w:ascii="Times New Roman" w:hAnsi="Times New Roman"/>
          <w:sz w:val="16"/>
          <w:szCs w:val="16"/>
        </w:rPr>
        <w:t>части</w:t>
      </w:r>
      <w:r w:rsidRPr="006F7F72">
        <w:rPr>
          <w:rFonts w:ascii="Times New Roman" w:hAnsi="Times New Roman"/>
          <w:sz w:val="16"/>
          <w:szCs w:val="16"/>
        </w:rPr>
        <w:t xml:space="preserve"> 1 статьи 34 Федерального закона от 29 декабря 2012 г. № 273-ФЗ «Об образовании в Российской Федерации» (Собрание законодательства Российской Федерации, 2012, № 53, ст. 7598; 2013, № 19, ст. 2326).</w:t>
      </w:r>
    </w:p>
  </w:footnote>
  <w:footnote w:id="8">
    <w:p w:rsidR="00E97548" w:rsidRPr="005F3B5A" w:rsidRDefault="00E97548" w:rsidP="00E97548">
      <w:pPr>
        <w:spacing w:after="0" w:line="240" w:lineRule="auto"/>
        <w:contextualSpacing/>
        <w:jc w:val="both"/>
      </w:pPr>
      <w:r w:rsidRPr="006F7F72">
        <w:rPr>
          <w:rStyle w:val="a8"/>
          <w:rFonts w:ascii="Times New Roman" w:hAnsi="Times New Roman"/>
          <w:sz w:val="16"/>
          <w:szCs w:val="16"/>
        </w:rPr>
        <w:footnoteRef/>
      </w:r>
      <w:r w:rsidRPr="006F7F72">
        <w:rPr>
          <w:rFonts w:ascii="Times New Roman" w:hAnsi="Times New Roman"/>
          <w:sz w:val="16"/>
          <w:szCs w:val="16"/>
        </w:rPr>
        <w:t xml:space="preserve"> </w:t>
      </w:r>
      <w:r w:rsidRPr="005F3B5A">
        <w:rPr>
          <w:rFonts w:ascii="Times New Roman" w:hAnsi="Times New Roman"/>
          <w:sz w:val="16"/>
          <w:szCs w:val="16"/>
        </w:rPr>
        <w:t>Педагогическая диагностика - 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</w:t>
      </w:r>
    </w:p>
  </w:footnote>
  <w:footnote w:id="9">
    <w:p w:rsidR="00E97548" w:rsidRPr="006F7F72" w:rsidRDefault="00E97548" w:rsidP="00E97548">
      <w:pPr>
        <w:pStyle w:val="a6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F7F72">
        <w:rPr>
          <w:rStyle w:val="a8"/>
          <w:rFonts w:ascii="Times New Roman" w:hAnsi="Times New Roman"/>
          <w:sz w:val="16"/>
          <w:szCs w:val="16"/>
        </w:rPr>
        <w:footnoteRef/>
      </w:r>
      <w:r w:rsidRPr="006F7F72">
        <w:rPr>
          <w:rFonts w:ascii="Times New Roman" w:hAnsi="Times New Roman"/>
          <w:sz w:val="16"/>
          <w:szCs w:val="16"/>
        </w:rPr>
        <w:t xml:space="preserve"> </w:t>
      </w:r>
      <w:r w:rsidRPr="005F3B5A">
        <w:rPr>
          <w:rFonts w:ascii="Times New Roman" w:hAnsi="Times New Roman"/>
          <w:kern w:val="2"/>
          <w:sz w:val="16"/>
          <w:szCs w:val="16"/>
        </w:rPr>
        <w:t>Психологическая диагностика – выявление и изучение индивидуально</w:t>
      </w:r>
      <w:r w:rsidRPr="005F3B5A">
        <w:rPr>
          <w:rFonts w:ascii="Times New Roman" w:hAnsi="Times New Roman"/>
          <w:kern w:val="2"/>
          <w:sz w:val="16"/>
          <w:szCs w:val="16"/>
        </w:rPr>
        <w:noBreakHyphen/>
        <w:t>психологических особенностей детей.</w:t>
      </w:r>
    </w:p>
  </w:footnote>
  <w:footnote w:id="10">
    <w:p w:rsidR="00E97548" w:rsidRPr="006F7F72" w:rsidRDefault="00E97548" w:rsidP="00E97548">
      <w:pPr>
        <w:pStyle w:val="a6"/>
        <w:jc w:val="both"/>
        <w:rPr>
          <w:rFonts w:ascii="Times New Roman" w:hAnsi="Times New Roman"/>
          <w:color w:val="000000"/>
          <w:sz w:val="16"/>
          <w:szCs w:val="16"/>
        </w:rPr>
      </w:pPr>
      <w:r w:rsidRPr="00FC6A69">
        <w:rPr>
          <w:rStyle w:val="a8"/>
          <w:rFonts w:ascii="Times New Roman" w:hAnsi="Times New Roman"/>
          <w:color w:val="000000"/>
          <w:sz w:val="22"/>
          <w:szCs w:val="22"/>
        </w:rPr>
        <w:footnoteRef/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F7F72">
        <w:rPr>
          <w:rFonts w:ascii="Times New Roman" w:hAnsi="Times New Roman"/>
          <w:color w:val="000000"/>
          <w:sz w:val="16"/>
          <w:szCs w:val="16"/>
        </w:rPr>
        <w:t>Статья 1 Федеральн</w:t>
      </w:r>
      <w:r>
        <w:rPr>
          <w:rFonts w:ascii="Times New Roman" w:hAnsi="Times New Roman"/>
          <w:color w:val="000000"/>
          <w:sz w:val="16"/>
          <w:szCs w:val="16"/>
        </w:rPr>
        <w:t>ого</w:t>
      </w:r>
      <w:r w:rsidRPr="006F7F72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з</w:t>
      </w:r>
      <w:r w:rsidRPr="006F7F72">
        <w:rPr>
          <w:rFonts w:ascii="Times New Roman" w:hAnsi="Times New Roman"/>
          <w:color w:val="000000"/>
          <w:sz w:val="16"/>
          <w:szCs w:val="16"/>
        </w:rPr>
        <w:t>акон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 w:rsidRPr="006F7F72">
        <w:rPr>
          <w:rFonts w:ascii="Times New Roman" w:hAnsi="Times New Roman"/>
          <w:color w:val="000000"/>
          <w:sz w:val="16"/>
          <w:szCs w:val="16"/>
        </w:rPr>
        <w:t xml:space="preserve"> от 24</w:t>
      </w:r>
      <w:r>
        <w:rPr>
          <w:rFonts w:ascii="Times New Roman" w:hAnsi="Times New Roman"/>
          <w:color w:val="000000"/>
          <w:sz w:val="16"/>
          <w:szCs w:val="16"/>
        </w:rPr>
        <w:t xml:space="preserve"> июля </w:t>
      </w:r>
      <w:r w:rsidRPr="006F7F72">
        <w:rPr>
          <w:rFonts w:ascii="Times New Roman" w:hAnsi="Times New Roman"/>
          <w:color w:val="000000"/>
          <w:sz w:val="16"/>
          <w:szCs w:val="16"/>
        </w:rPr>
        <w:t xml:space="preserve">1998 г. </w:t>
      </w:r>
      <w:r>
        <w:rPr>
          <w:rFonts w:ascii="Times New Roman" w:hAnsi="Times New Roman"/>
          <w:color w:val="000000"/>
          <w:sz w:val="16"/>
          <w:szCs w:val="16"/>
        </w:rPr>
        <w:t xml:space="preserve">.№ 124-ФЗ </w:t>
      </w:r>
      <w:r w:rsidRPr="006F7F72">
        <w:rPr>
          <w:rFonts w:ascii="Times New Roman" w:hAnsi="Times New Roman"/>
          <w:color w:val="000000"/>
          <w:sz w:val="16"/>
          <w:szCs w:val="16"/>
        </w:rPr>
        <w:t>«Об основных гарантиях прав ребёнка в Р</w:t>
      </w:r>
      <w:r>
        <w:rPr>
          <w:rFonts w:ascii="Times New Roman" w:hAnsi="Times New Roman"/>
          <w:color w:val="000000"/>
          <w:sz w:val="16"/>
          <w:szCs w:val="16"/>
        </w:rPr>
        <w:t xml:space="preserve">оссийской </w:t>
      </w:r>
      <w:r w:rsidRPr="006F7F72">
        <w:rPr>
          <w:rFonts w:ascii="Times New Roman" w:hAnsi="Times New Roman"/>
          <w:color w:val="000000"/>
          <w:sz w:val="16"/>
          <w:szCs w:val="16"/>
        </w:rPr>
        <w:t>Ф</w:t>
      </w:r>
      <w:r>
        <w:rPr>
          <w:rFonts w:ascii="Times New Roman" w:hAnsi="Times New Roman"/>
          <w:color w:val="000000"/>
          <w:sz w:val="16"/>
          <w:szCs w:val="16"/>
        </w:rPr>
        <w:t>едерации</w:t>
      </w:r>
      <w:r w:rsidRPr="006F7F72">
        <w:rPr>
          <w:rFonts w:ascii="Times New Roman" w:hAnsi="Times New Roman"/>
          <w:color w:val="000000"/>
          <w:sz w:val="16"/>
          <w:szCs w:val="16"/>
        </w:rPr>
        <w:t>»</w:t>
      </w:r>
      <w:r>
        <w:rPr>
          <w:rFonts w:ascii="Times New Roman" w:hAnsi="Times New Roman"/>
          <w:color w:val="000000"/>
          <w:sz w:val="16"/>
          <w:szCs w:val="16"/>
        </w:rPr>
        <w:t xml:space="preserve"> (</w:t>
      </w:r>
      <w:r w:rsidRPr="006F7F72">
        <w:rPr>
          <w:rFonts w:ascii="Times New Roman" w:hAnsi="Times New Roman"/>
          <w:color w:val="000000"/>
          <w:sz w:val="16"/>
          <w:szCs w:val="16"/>
        </w:rPr>
        <w:t xml:space="preserve">Собрание законодательства Российской Федерации, 1998, </w:t>
      </w:r>
      <w:r>
        <w:rPr>
          <w:rFonts w:ascii="Times New Roman" w:hAnsi="Times New Roman"/>
          <w:color w:val="000000"/>
          <w:sz w:val="16"/>
          <w:szCs w:val="16"/>
        </w:rPr>
        <w:t>№</w:t>
      </w:r>
      <w:r w:rsidRPr="006F7F72">
        <w:rPr>
          <w:rFonts w:ascii="Times New Roman" w:hAnsi="Times New Roman"/>
          <w:color w:val="000000"/>
          <w:sz w:val="16"/>
          <w:szCs w:val="16"/>
        </w:rPr>
        <w:t xml:space="preserve"> 31, ст. 3802; 2004, </w:t>
      </w:r>
      <w:r>
        <w:rPr>
          <w:rFonts w:ascii="Times New Roman" w:hAnsi="Times New Roman"/>
          <w:color w:val="000000"/>
          <w:sz w:val="16"/>
          <w:szCs w:val="16"/>
        </w:rPr>
        <w:t>№</w:t>
      </w:r>
      <w:r w:rsidRPr="006F7F72">
        <w:rPr>
          <w:rFonts w:ascii="Times New Roman" w:hAnsi="Times New Roman"/>
          <w:color w:val="000000"/>
          <w:sz w:val="16"/>
          <w:szCs w:val="16"/>
        </w:rPr>
        <w:t xml:space="preserve"> 35, ст. 3607; </w:t>
      </w:r>
      <w:r>
        <w:rPr>
          <w:rFonts w:ascii="Times New Roman" w:hAnsi="Times New Roman"/>
          <w:color w:val="000000"/>
          <w:sz w:val="16"/>
          <w:szCs w:val="16"/>
        </w:rPr>
        <w:t>№</w:t>
      </w:r>
      <w:r w:rsidRPr="006F7F72">
        <w:rPr>
          <w:rFonts w:ascii="Times New Roman" w:hAnsi="Times New Roman"/>
          <w:color w:val="000000"/>
          <w:sz w:val="16"/>
          <w:szCs w:val="16"/>
        </w:rPr>
        <w:t xml:space="preserve"> 52, ст. 5274; 2007, </w:t>
      </w:r>
      <w:r>
        <w:rPr>
          <w:rFonts w:ascii="Times New Roman" w:hAnsi="Times New Roman"/>
          <w:color w:val="000000"/>
          <w:sz w:val="16"/>
          <w:szCs w:val="16"/>
        </w:rPr>
        <w:t>№</w:t>
      </w:r>
      <w:r w:rsidRPr="006F7F72">
        <w:rPr>
          <w:rFonts w:ascii="Times New Roman" w:hAnsi="Times New Roman"/>
          <w:color w:val="000000"/>
          <w:sz w:val="16"/>
          <w:szCs w:val="16"/>
        </w:rPr>
        <w:t xml:space="preserve"> 27, ст. 3213, 3215; 2009, </w:t>
      </w:r>
      <w:r>
        <w:rPr>
          <w:rFonts w:ascii="Times New Roman" w:hAnsi="Times New Roman"/>
          <w:color w:val="000000"/>
          <w:sz w:val="16"/>
          <w:szCs w:val="16"/>
        </w:rPr>
        <w:t>№</w:t>
      </w:r>
      <w:r w:rsidRPr="006F7F72">
        <w:rPr>
          <w:rFonts w:ascii="Times New Roman" w:hAnsi="Times New Roman"/>
          <w:color w:val="000000"/>
          <w:sz w:val="16"/>
          <w:szCs w:val="16"/>
        </w:rPr>
        <w:t xml:space="preserve">18, ст. 2151; </w:t>
      </w:r>
      <w:r>
        <w:rPr>
          <w:rFonts w:ascii="Times New Roman" w:hAnsi="Times New Roman"/>
          <w:color w:val="000000"/>
          <w:sz w:val="16"/>
          <w:szCs w:val="16"/>
        </w:rPr>
        <w:t>№</w:t>
      </w:r>
      <w:r w:rsidRPr="006F7F72">
        <w:rPr>
          <w:rFonts w:ascii="Times New Roman" w:hAnsi="Times New Roman"/>
          <w:color w:val="000000"/>
          <w:sz w:val="16"/>
          <w:szCs w:val="16"/>
        </w:rPr>
        <w:t xml:space="preserve">51, ст. 6163; 2013, </w:t>
      </w:r>
      <w:r>
        <w:rPr>
          <w:rFonts w:ascii="Times New Roman" w:hAnsi="Times New Roman"/>
          <w:color w:val="000000"/>
          <w:sz w:val="16"/>
          <w:szCs w:val="16"/>
        </w:rPr>
        <w:t>№</w:t>
      </w:r>
      <w:r w:rsidRPr="006F7F72">
        <w:rPr>
          <w:rFonts w:ascii="Times New Roman" w:hAnsi="Times New Roman"/>
          <w:color w:val="000000"/>
          <w:sz w:val="16"/>
          <w:szCs w:val="16"/>
        </w:rPr>
        <w:t xml:space="preserve"> 14, ст. 1666</w:t>
      </w:r>
      <w:r>
        <w:rPr>
          <w:rFonts w:ascii="Times New Roman" w:hAnsi="Times New Roman"/>
          <w:color w:val="000000"/>
          <w:sz w:val="16"/>
          <w:szCs w:val="16"/>
        </w:rPr>
        <w:t>; № 27, ст. 3477).</w:t>
      </w:r>
    </w:p>
  </w:footnote>
  <w:footnote w:id="11">
    <w:p w:rsidR="00E97548" w:rsidRPr="006F7F72" w:rsidRDefault="00E97548" w:rsidP="00E97548">
      <w:pPr>
        <w:pStyle w:val="a6"/>
        <w:rPr>
          <w:rFonts w:ascii="Times New Roman" w:hAnsi="Times New Roman"/>
          <w:sz w:val="16"/>
          <w:szCs w:val="16"/>
        </w:rPr>
      </w:pPr>
      <w:r w:rsidRPr="006F7F72">
        <w:rPr>
          <w:rStyle w:val="a8"/>
          <w:rFonts w:ascii="Times New Roman" w:hAnsi="Times New Roman"/>
          <w:sz w:val="16"/>
          <w:szCs w:val="16"/>
        </w:rPr>
        <w:footnoteRef/>
      </w:r>
      <w:r w:rsidRPr="006F7F72">
        <w:rPr>
          <w:rFonts w:ascii="Times New Roman" w:hAnsi="Times New Roman"/>
          <w:sz w:val="16"/>
          <w:szCs w:val="16"/>
        </w:rPr>
        <w:t xml:space="preserve"> Настоящее требование относится только к образовательным организациям.</w:t>
      </w:r>
    </w:p>
  </w:footnote>
  <w:footnote w:id="12">
    <w:p w:rsidR="00E97548" w:rsidRPr="006F7F72" w:rsidRDefault="00E97548" w:rsidP="00E97548">
      <w:pPr>
        <w:pStyle w:val="a6"/>
        <w:spacing w:after="0" w:line="240" w:lineRule="auto"/>
        <w:jc w:val="both"/>
        <w:rPr>
          <w:rFonts w:ascii="Times New Roman" w:hAnsi="Times New Roman"/>
        </w:rPr>
      </w:pPr>
      <w:r w:rsidRPr="00D946B3">
        <w:rPr>
          <w:rStyle w:val="a8"/>
          <w:sz w:val="16"/>
          <w:szCs w:val="16"/>
        </w:rPr>
        <w:footnoteRef/>
      </w:r>
      <w:r w:rsidRPr="00D946B3">
        <w:rPr>
          <w:sz w:val="16"/>
          <w:szCs w:val="16"/>
        </w:rPr>
        <w:t xml:space="preserve"> </w:t>
      </w:r>
      <w:r w:rsidRPr="00277722">
        <w:rPr>
          <w:rFonts w:ascii="Times New Roman" w:hAnsi="Times New Roman"/>
          <w:sz w:val="16"/>
          <w:szCs w:val="16"/>
        </w:rPr>
        <w:t xml:space="preserve">Специальные условия образования </w:t>
      </w:r>
      <w:r w:rsidRPr="00277722">
        <w:rPr>
          <w:rFonts w:ascii="Times New Roman" w:hAnsi="Times New Roman"/>
          <w:sz w:val="16"/>
          <w:szCs w:val="16"/>
        </w:rPr>
        <w:noBreakHyphen/>
        <w:t xml:space="preserve">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277722">
        <w:rPr>
          <w:rFonts w:ascii="Times New Roman" w:hAnsi="Times New Roman"/>
          <w:sz w:val="16"/>
          <w:szCs w:val="16"/>
        </w:rPr>
        <w:t>с</w:t>
      </w:r>
      <w:r w:rsidRPr="00B14684">
        <w:rPr>
          <w:rFonts w:ascii="Times New Roman" w:hAnsi="Times New Roman"/>
          <w:sz w:val="16"/>
          <w:szCs w:val="16"/>
        </w:rPr>
        <w:t>урдоперевод</w:t>
      </w:r>
      <w:proofErr w:type="spellEnd"/>
      <w:r w:rsidRPr="00B14684">
        <w:rPr>
          <w:rFonts w:ascii="Times New Roman" w:hAnsi="Times New Roman"/>
          <w:sz w:val="16"/>
          <w:szCs w:val="16"/>
        </w:rPr>
        <w:t xml:space="preserve">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</w:t>
      </w:r>
      <w:r w:rsidRPr="0062360C">
        <w:rPr>
          <w:rFonts w:ascii="Times New Roman" w:hAnsi="Times New Roman"/>
          <w:sz w:val="16"/>
          <w:szCs w:val="16"/>
        </w:rPr>
        <w:t>ьные и иные услуги, обеспечивающие адаптивную среду образования и без барьерную среду жизнедеятельности, без которых освоение образовательных программ лицами с ограниченными возможностями здоровья затруднено.</w:t>
      </w:r>
      <w:r w:rsidRPr="00A61736" w:rsidDel="005F3B5A">
        <w:rPr>
          <w:rFonts w:ascii="Times New Roman" w:hAnsi="Times New Roman"/>
          <w:sz w:val="16"/>
          <w:szCs w:val="16"/>
        </w:rPr>
        <w:t xml:space="preserve"> </w:t>
      </w:r>
    </w:p>
  </w:footnote>
  <w:footnote w:id="13">
    <w:p w:rsidR="00E97548" w:rsidRPr="00283D0C" w:rsidRDefault="00E97548" w:rsidP="00E97548">
      <w:pPr>
        <w:pStyle w:val="a6"/>
        <w:jc w:val="both"/>
      </w:pPr>
      <w:r w:rsidRPr="006F7F72">
        <w:rPr>
          <w:rStyle w:val="a8"/>
          <w:rFonts w:ascii="Times New Roman" w:hAnsi="Times New Roman"/>
          <w:sz w:val="16"/>
          <w:szCs w:val="16"/>
        </w:rPr>
        <w:footnoteRef/>
      </w:r>
      <w:r w:rsidRPr="006F7F72">
        <w:rPr>
          <w:rFonts w:ascii="Times New Roman" w:hAnsi="Times New Roman"/>
          <w:sz w:val="16"/>
          <w:szCs w:val="16"/>
        </w:rPr>
        <w:t xml:space="preserve"> </w:t>
      </w:r>
      <w:r w:rsidRPr="00277722">
        <w:rPr>
          <w:rFonts w:ascii="Times New Roman" w:hAnsi="Times New Roman"/>
          <w:kern w:val="2"/>
          <w:sz w:val="16"/>
          <w:szCs w:val="16"/>
        </w:rPr>
        <w:t xml:space="preserve">Развивающая предметно-пространственная среда – часть образовательной среды, представленная специально организованным пространством (помещениями, участком и т.п.), </w:t>
      </w:r>
      <w:r w:rsidRPr="00B14684">
        <w:rPr>
          <w:rFonts w:ascii="Times New Roman" w:hAnsi="Times New Roman"/>
          <w:sz w:val="16"/>
          <w:szCs w:val="16"/>
        </w:rPr>
        <w:t xml:space="preserve">материалами, оборудованием и инвентарем </w:t>
      </w:r>
      <w:r w:rsidRPr="00B14684">
        <w:rPr>
          <w:rStyle w:val="default005f005fchar1char1"/>
          <w:sz w:val="16"/>
          <w:szCs w:val="16"/>
        </w:rPr>
        <w:t>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</w:t>
      </w:r>
      <w:r>
        <w:rPr>
          <w:rStyle w:val="default005f005fchar1char1"/>
          <w:sz w:val="16"/>
          <w:szCs w:val="16"/>
        </w:rPr>
        <w:t>.</w:t>
      </w:r>
    </w:p>
  </w:footnote>
  <w:footnote w:id="14">
    <w:p w:rsidR="00E97548" w:rsidRPr="006F7F72" w:rsidRDefault="00E97548" w:rsidP="00E97548">
      <w:pPr>
        <w:pStyle w:val="1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7F72">
        <w:rPr>
          <w:rStyle w:val="a8"/>
          <w:rFonts w:ascii="Times New Roman" w:eastAsia="Calibri" w:hAnsi="Times New Roman" w:cs="Courier New"/>
          <w:sz w:val="16"/>
          <w:szCs w:val="16"/>
        </w:rPr>
        <w:footnoteRef/>
      </w:r>
      <w:proofErr w:type="gramStart"/>
      <w:r w:rsidRPr="006F7F72">
        <w:rPr>
          <w:rFonts w:ascii="Times New Roman" w:hAnsi="Times New Roman" w:cs="Times New Roman"/>
          <w:color w:val="000000"/>
          <w:sz w:val="16"/>
          <w:szCs w:val="16"/>
        </w:rPr>
        <w:t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 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</w:footnote>
  <w:footnote w:id="15">
    <w:p w:rsidR="00E97548" w:rsidRPr="006F7F72" w:rsidRDefault="00E97548" w:rsidP="00E9754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F7F72">
        <w:rPr>
          <w:rStyle w:val="a8"/>
          <w:rFonts w:ascii="Times New Roman" w:hAnsi="Times New Roman"/>
          <w:color w:val="000000"/>
          <w:sz w:val="16"/>
          <w:szCs w:val="16"/>
        </w:rPr>
        <w:footnoteRef/>
      </w:r>
      <w:r w:rsidRPr="006F7F72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Часть 2 статьи 11 </w:t>
      </w:r>
      <w:r w:rsidRPr="006F7F72">
        <w:rPr>
          <w:rFonts w:ascii="Times New Roman" w:hAnsi="Times New Roman"/>
          <w:sz w:val="16"/>
          <w:szCs w:val="16"/>
        </w:rPr>
        <w:t>Федеральн</w:t>
      </w:r>
      <w:r>
        <w:rPr>
          <w:rFonts w:ascii="Times New Roman" w:hAnsi="Times New Roman"/>
          <w:sz w:val="16"/>
          <w:szCs w:val="16"/>
        </w:rPr>
        <w:t xml:space="preserve">ого </w:t>
      </w:r>
      <w:r w:rsidRPr="006F7F72">
        <w:rPr>
          <w:rFonts w:ascii="Times New Roman" w:hAnsi="Times New Roman"/>
          <w:sz w:val="16"/>
          <w:szCs w:val="16"/>
        </w:rPr>
        <w:t>закон</w:t>
      </w:r>
      <w:r>
        <w:rPr>
          <w:rFonts w:ascii="Times New Roman" w:hAnsi="Times New Roman"/>
          <w:sz w:val="16"/>
          <w:szCs w:val="16"/>
        </w:rPr>
        <w:t>а</w:t>
      </w:r>
      <w:r w:rsidRPr="006F7F72">
        <w:rPr>
          <w:rFonts w:ascii="Times New Roman" w:hAnsi="Times New Roman"/>
          <w:sz w:val="16"/>
          <w:szCs w:val="16"/>
        </w:rPr>
        <w:t xml:space="preserve"> от 29</w:t>
      </w:r>
      <w:r w:rsidRPr="00B14684">
        <w:rPr>
          <w:rFonts w:ascii="Times New Roman" w:hAnsi="Times New Roman"/>
          <w:sz w:val="16"/>
          <w:szCs w:val="16"/>
        </w:rPr>
        <w:t xml:space="preserve"> декабря </w:t>
      </w:r>
      <w:r w:rsidRPr="006F7F72">
        <w:rPr>
          <w:rFonts w:ascii="Times New Roman" w:hAnsi="Times New Roman"/>
          <w:sz w:val="16"/>
          <w:szCs w:val="16"/>
        </w:rPr>
        <w:t xml:space="preserve">2012 г. № 273-ФЗ </w:t>
      </w:r>
      <w:r>
        <w:rPr>
          <w:rFonts w:ascii="Times New Roman" w:hAnsi="Times New Roman"/>
          <w:sz w:val="16"/>
          <w:szCs w:val="16"/>
        </w:rPr>
        <w:t>«</w:t>
      </w:r>
      <w:r w:rsidRPr="006F7F72">
        <w:rPr>
          <w:rFonts w:ascii="Times New Roman" w:hAnsi="Times New Roman"/>
          <w:sz w:val="16"/>
          <w:szCs w:val="16"/>
        </w:rPr>
        <w:t>Об образовании в Российской Федерации</w:t>
      </w:r>
      <w:r>
        <w:rPr>
          <w:rFonts w:ascii="Times New Roman" w:hAnsi="Times New Roman"/>
          <w:sz w:val="16"/>
          <w:szCs w:val="16"/>
        </w:rPr>
        <w:t>»</w:t>
      </w:r>
      <w:r w:rsidRPr="00B14684">
        <w:rPr>
          <w:rFonts w:ascii="Times New Roman" w:hAnsi="Times New Roman"/>
          <w:sz w:val="16"/>
          <w:szCs w:val="16"/>
        </w:rPr>
        <w:t xml:space="preserve"> (</w:t>
      </w:r>
      <w:r w:rsidRPr="00D36C11">
        <w:rPr>
          <w:rFonts w:ascii="Times New Roman" w:hAnsi="Times New Roman"/>
          <w:sz w:val="16"/>
          <w:szCs w:val="16"/>
        </w:rPr>
        <w:t>Собрание законодательства Российской Федерации, 2012, № 53, ст. 7598; 2013, № 19, ст. 2326)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16">
    <w:p w:rsidR="00E97548" w:rsidRPr="006F7F72" w:rsidRDefault="00E97548" w:rsidP="00E9754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F7F72">
        <w:rPr>
          <w:rStyle w:val="a8"/>
          <w:rFonts w:ascii="Times New Roman" w:hAnsi="Times New Roman"/>
          <w:sz w:val="16"/>
          <w:szCs w:val="16"/>
        </w:rPr>
        <w:footnoteRef/>
      </w:r>
      <w:r w:rsidRPr="006F7F7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Часть 2 статьи 64 </w:t>
      </w:r>
      <w:r w:rsidRPr="006F7F72">
        <w:rPr>
          <w:rFonts w:ascii="Times New Roman" w:hAnsi="Times New Roman"/>
          <w:sz w:val="16"/>
          <w:szCs w:val="16"/>
        </w:rPr>
        <w:t>Федеральн</w:t>
      </w:r>
      <w:r>
        <w:rPr>
          <w:rFonts w:ascii="Times New Roman" w:hAnsi="Times New Roman"/>
          <w:sz w:val="16"/>
          <w:szCs w:val="16"/>
        </w:rPr>
        <w:t>ого</w:t>
      </w:r>
      <w:r w:rsidRPr="006F7F72">
        <w:rPr>
          <w:rFonts w:ascii="Times New Roman" w:hAnsi="Times New Roman"/>
          <w:sz w:val="16"/>
          <w:szCs w:val="16"/>
        </w:rPr>
        <w:t xml:space="preserve"> закон</w:t>
      </w:r>
      <w:r>
        <w:rPr>
          <w:rFonts w:ascii="Times New Roman" w:hAnsi="Times New Roman"/>
          <w:sz w:val="16"/>
          <w:szCs w:val="16"/>
        </w:rPr>
        <w:t>а</w:t>
      </w:r>
      <w:r w:rsidRPr="006F7F72">
        <w:rPr>
          <w:rFonts w:ascii="Times New Roman" w:hAnsi="Times New Roman"/>
          <w:sz w:val="16"/>
          <w:szCs w:val="16"/>
        </w:rPr>
        <w:t xml:space="preserve"> от 29</w:t>
      </w:r>
      <w:r>
        <w:rPr>
          <w:rFonts w:ascii="Times New Roman" w:hAnsi="Times New Roman"/>
          <w:sz w:val="16"/>
          <w:szCs w:val="16"/>
        </w:rPr>
        <w:t xml:space="preserve"> декабря </w:t>
      </w:r>
      <w:r w:rsidRPr="006F7F72">
        <w:rPr>
          <w:rFonts w:ascii="Times New Roman" w:hAnsi="Times New Roman"/>
          <w:sz w:val="16"/>
          <w:szCs w:val="16"/>
        </w:rPr>
        <w:t xml:space="preserve">2012 г. № 273-ФЗ </w:t>
      </w:r>
      <w:r>
        <w:rPr>
          <w:rFonts w:ascii="Times New Roman" w:hAnsi="Times New Roman"/>
          <w:sz w:val="16"/>
          <w:szCs w:val="16"/>
        </w:rPr>
        <w:t>«</w:t>
      </w:r>
      <w:r w:rsidRPr="006F7F72">
        <w:rPr>
          <w:rFonts w:ascii="Times New Roman" w:hAnsi="Times New Roman"/>
          <w:sz w:val="16"/>
          <w:szCs w:val="16"/>
        </w:rPr>
        <w:t>Об образовании в Российской Федерации</w:t>
      </w:r>
      <w:r>
        <w:rPr>
          <w:rFonts w:ascii="Times New Roman" w:hAnsi="Times New Roman"/>
          <w:sz w:val="16"/>
          <w:szCs w:val="16"/>
        </w:rPr>
        <w:t>»</w:t>
      </w:r>
      <w:r w:rsidRPr="00B14684">
        <w:rPr>
          <w:rFonts w:ascii="Times New Roman" w:hAnsi="Times New Roman"/>
          <w:sz w:val="16"/>
          <w:szCs w:val="16"/>
        </w:rPr>
        <w:t xml:space="preserve"> (</w:t>
      </w:r>
      <w:r w:rsidRPr="00D36C11">
        <w:rPr>
          <w:rFonts w:ascii="Times New Roman" w:hAnsi="Times New Roman"/>
          <w:sz w:val="16"/>
          <w:szCs w:val="16"/>
        </w:rPr>
        <w:t>Собрание законодательства Российской Федерации, 2012, № 53, ст. 7598; 2013, № 19, ст. 2326)</w:t>
      </w:r>
      <w:r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7C" w:rsidRDefault="00D92E91" w:rsidP="00255F15">
    <w:pPr>
      <w:pStyle w:val="af2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717C" w:rsidRDefault="00F50744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7C" w:rsidRPr="00CB3483" w:rsidRDefault="00D92E91" w:rsidP="00CB3483">
    <w:pPr>
      <w:pStyle w:val="af2"/>
      <w:framePr w:wrap="around" w:vAnchor="text" w:hAnchor="page" w:x="5919" w:y="72"/>
      <w:rPr>
        <w:rStyle w:val="a5"/>
        <w:rFonts w:ascii="Times New Roman" w:hAnsi="Times New Roman"/>
        <w:sz w:val="24"/>
        <w:szCs w:val="24"/>
      </w:rPr>
    </w:pPr>
    <w:r w:rsidRPr="00CB3483">
      <w:rPr>
        <w:rStyle w:val="a5"/>
        <w:rFonts w:ascii="Times New Roman" w:hAnsi="Times New Roman"/>
        <w:sz w:val="24"/>
        <w:szCs w:val="24"/>
      </w:rPr>
      <w:fldChar w:fldCharType="begin"/>
    </w:r>
    <w:r w:rsidRPr="00CB3483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CB3483">
      <w:rPr>
        <w:rStyle w:val="a5"/>
        <w:rFonts w:ascii="Times New Roman" w:hAnsi="Times New Roman"/>
        <w:sz w:val="24"/>
        <w:szCs w:val="24"/>
      </w:rPr>
      <w:fldChar w:fldCharType="separate"/>
    </w:r>
    <w:r w:rsidR="00DD1AE7">
      <w:rPr>
        <w:rStyle w:val="a5"/>
        <w:rFonts w:ascii="Times New Roman" w:hAnsi="Times New Roman"/>
        <w:noProof/>
        <w:sz w:val="24"/>
        <w:szCs w:val="24"/>
      </w:rPr>
      <w:t>30</w:t>
    </w:r>
    <w:r w:rsidRPr="00CB3483">
      <w:rPr>
        <w:rStyle w:val="a5"/>
        <w:rFonts w:ascii="Times New Roman" w:hAnsi="Times New Roman"/>
        <w:sz w:val="24"/>
        <w:szCs w:val="24"/>
      </w:rPr>
      <w:fldChar w:fldCharType="end"/>
    </w:r>
  </w:p>
  <w:p w:rsidR="009C717C" w:rsidRPr="006B2B3A" w:rsidRDefault="00F50744" w:rsidP="00D50933">
    <w:pPr>
      <w:pStyle w:val="af2"/>
      <w:tabs>
        <w:tab w:val="clear" w:pos="4677"/>
        <w:tab w:val="clear" w:pos="9355"/>
        <w:tab w:val="left" w:pos="6825"/>
      </w:tabs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D41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136A5"/>
    <w:multiLevelType w:val="hybridMultilevel"/>
    <w:tmpl w:val="1040D4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8C125B"/>
    <w:multiLevelType w:val="hybridMultilevel"/>
    <w:tmpl w:val="19F4E79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8A94DDDC">
      <w:start w:val="1"/>
      <w:numFmt w:val="decimal"/>
      <w:lvlText w:val="%2."/>
      <w:lvlJc w:val="left"/>
      <w:pPr>
        <w:ind w:left="1830" w:hanging="93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AD23D65"/>
    <w:multiLevelType w:val="hybridMultilevel"/>
    <w:tmpl w:val="0C7E7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C527ED"/>
    <w:multiLevelType w:val="hybridMultilevel"/>
    <w:tmpl w:val="A6024C2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8A94DDDC">
      <w:start w:val="1"/>
      <w:numFmt w:val="decimal"/>
      <w:lvlText w:val="%2."/>
      <w:lvlJc w:val="left"/>
      <w:pPr>
        <w:ind w:left="2550" w:hanging="93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0BF55C63"/>
    <w:multiLevelType w:val="hybridMultilevel"/>
    <w:tmpl w:val="FF1A1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A95BEC"/>
    <w:multiLevelType w:val="hybridMultilevel"/>
    <w:tmpl w:val="68FAD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BB1A06"/>
    <w:multiLevelType w:val="hybridMultilevel"/>
    <w:tmpl w:val="84788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906213"/>
    <w:multiLevelType w:val="hybridMultilevel"/>
    <w:tmpl w:val="8DEE8DFC"/>
    <w:lvl w:ilvl="0" w:tplc="0B50529E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124E73F1"/>
    <w:multiLevelType w:val="hybridMultilevel"/>
    <w:tmpl w:val="D37260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4E7B78"/>
    <w:multiLevelType w:val="hybridMultilevel"/>
    <w:tmpl w:val="0FC41C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5F0ACB"/>
    <w:multiLevelType w:val="hybridMultilevel"/>
    <w:tmpl w:val="78D29F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61663D"/>
    <w:multiLevelType w:val="hybridMultilevel"/>
    <w:tmpl w:val="84A6485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AF2376E"/>
    <w:multiLevelType w:val="hybridMultilevel"/>
    <w:tmpl w:val="5B2C23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4D632B"/>
    <w:multiLevelType w:val="hybridMultilevel"/>
    <w:tmpl w:val="893A1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D82B1F"/>
    <w:multiLevelType w:val="hybridMultilevel"/>
    <w:tmpl w:val="0BA4CF52"/>
    <w:lvl w:ilvl="0" w:tplc="1AA0D86E">
      <w:start w:val="1"/>
      <w:numFmt w:val="decimal"/>
      <w:lvlText w:val="%1)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33156078"/>
    <w:multiLevelType w:val="hybridMultilevel"/>
    <w:tmpl w:val="2FB0CB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3772358"/>
    <w:multiLevelType w:val="hybridMultilevel"/>
    <w:tmpl w:val="07221594"/>
    <w:lvl w:ilvl="0" w:tplc="14F0C01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0D3B98"/>
    <w:multiLevelType w:val="hybridMultilevel"/>
    <w:tmpl w:val="F33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4275C"/>
    <w:multiLevelType w:val="hybridMultilevel"/>
    <w:tmpl w:val="2E083BCA"/>
    <w:lvl w:ilvl="0" w:tplc="BDFCF7C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8AD223EC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B50529E">
      <w:start w:val="1"/>
      <w:numFmt w:val="bullet"/>
      <w:lvlText w:val="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A60418A"/>
    <w:multiLevelType w:val="hybridMultilevel"/>
    <w:tmpl w:val="08B20C4A"/>
    <w:lvl w:ilvl="0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1">
    <w:nsid w:val="3E3F25BC"/>
    <w:multiLevelType w:val="hybridMultilevel"/>
    <w:tmpl w:val="A87E8A62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42521200"/>
    <w:multiLevelType w:val="hybridMultilevel"/>
    <w:tmpl w:val="82A43BB4"/>
    <w:lvl w:ilvl="0" w:tplc="0B50529E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3EA2913"/>
    <w:multiLevelType w:val="hybridMultilevel"/>
    <w:tmpl w:val="172AF5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C1121B"/>
    <w:multiLevelType w:val="hybridMultilevel"/>
    <w:tmpl w:val="A6024C2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8A94DDDC">
      <w:start w:val="1"/>
      <w:numFmt w:val="decimal"/>
      <w:lvlText w:val="%2."/>
      <w:lvlJc w:val="left"/>
      <w:pPr>
        <w:ind w:left="2550" w:hanging="93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4A02741A"/>
    <w:multiLevelType w:val="hybridMultilevel"/>
    <w:tmpl w:val="A574DB74"/>
    <w:lvl w:ilvl="0" w:tplc="05A4A9E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D16BC3"/>
    <w:multiLevelType w:val="hybridMultilevel"/>
    <w:tmpl w:val="DE226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CB7054"/>
    <w:multiLevelType w:val="hybridMultilevel"/>
    <w:tmpl w:val="12D4C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5512A"/>
    <w:multiLevelType w:val="hybridMultilevel"/>
    <w:tmpl w:val="4642A2A0"/>
    <w:lvl w:ilvl="0" w:tplc="6FF6D1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127F77"/>
    <w:multiLevelType w:val="hybridMultilevel"/>
    <w:tmpl w:val="83CC87F4"/>
    <w:lvl w:ilvl="0" w:tplc="9E2A3A8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400A4784">
      <w:start w:val="2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55EC7B7F"/>
    <w:multiLevelType w:val="hybridMultilevel"/>
    <w:tmpl w:val="613C9104"/>
    <w:lvl w:ilvl="0" w:tplc="8D8A4E82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606664"/>
    <w:multiLevelType w:val="hybridMultilevel"/>
    <w:tmpl w:val="47944B5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C474E2C"/>
    <w:multiLevelType w:val="hybridMultilevel"/>
    <w:tmpl w:val="80465A94"/>
    <w:lvl w:ilvl="0" w:tplc="E2FA2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C4D4C1A"/>
    <w:multiLevelType w:val="hybridMultilevel"/>
    <w:tmpl w:val="A6024C2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8A94DDDC">
      <w:start w:val="1"/>
      <w:numFmt w:val="decimal"/>
      <w:lvlText w:val="%2."/>
      <w:lvlJc w:val="left"/>
      <w:pPr>
        <w:ind w:left="2550" w:hanging="93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5">
    <w:nsid w:val="5FF80011"/>
    <w:multiLevelType w:val="hybridMultilevel"/>
    <w:tmpl w:val="4642A2A0"/>
    <w:lvl w:ilvl="0" w:tplc="6FF6D1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236E38"/>
    <w:multiLevelType w:val="hybridMultilevel"/>
    <w:tmpl w:val="CBD8AAD8"/>
    <w:lvl w:ilvl="0" w:tplc="A574057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  <w:b w:val="0"/>
      </w:rPr>
    </w:lvl>
    <w:lvl w:ilvl="1" w:tplc="0B50529E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>
    <w:nsid w:val="64776AED"/>
    <w:multiLevelType w:val="hybridMultilevel"/>
    <w:tmpl w:val="B678D192"/>
    <w:lvl w:ilvl="0" w:tplc="2E2CA3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98C71D2"/>
    <w:multiLevelType w:val="hybridMultilevel"/>
    <w:tmpl w:val="DDE08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B002A33"/>
    <w:multiLevelType w:val="hybridMultilevel"/>
    <w:tmpl w:val="3B2E9B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CDE5C6C"/>
    <w:multiLevelType w:val="hybridMultilevel"/>
    <w:tmpl w:val="030C2F94"/>
    <w:lvl w:ilvl="0" w:tplc="2DC06D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601822"/>
    <w:multiLevelType w:val="hybridMultilevel"/>
    <w:tmpl w:val="3D5438D6"/>
    <w:lvl w:ilvl="0" w:tplc="8FC2A1C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092390"/>
    <w:multiLevelType w:val="hybridMultilevel"/>
    <w:tmpl w:val="6A7C99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2D70383"/>
    <w:multiLevelType w:val="hybridMultilevel"/>
    <w:tmpl w:val="4642A2A0"/>
    <w:lvl w:ilvl="0" w:tplc="6FF6D1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140CB7"/>
    <w:multiLevelType w:val="hybridMultilevel"/>
    <w:tmpl w:val="6A7C99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19"/>
  </w:num>
  <w:num w:numId="3">
    <w:abstractNumId w:val="35"/>
  </w:num>
  <w:num w:numId="4">
    <w:abstractNumId w:val="12"/>
  </w:num>
  <w:num w:numId="5">
    <w:abstractNumId w:val="15"/>
  </w:num>
  <w:num w:numId="6">
    <w:abstractNumId w:val="2"/>
  </w:num>
  <w:num w:numId="7">
    <w:abstractNumId w:val="24"/>
  </w:num>
  <w:num w:numId="8">
    <w:abstractNumId w:val="3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3"/>
  </w:num>
  <w:num w:numId="14">
    <w:abstractNumId w:val="8"/>
  </w:num>
  <w:num w:numId="15">
    <w:abstractNumId w:val="9"/>
  </w:num>
  <w:num w:numId="16">
    <w:abstractNumId w:val="37"/>
  </w:num>
  <w:num w:numId="17">
    <w:abstractNumId w:val="40"/>
  </w:num>
  <w:num w:numId="18">
    <w:abstractNumId w:val="4"/>
  </w:num>
  <w:num w:numId="19">
    <w:abstractNumId w:val="34"/>
  </w:num>
  <w:num w:numId="20">
    <w:abstractNumId w:val="20"/>
  </w:num>
  <w:num w:numId="21">
    <w:abstractNumId w:val="17"/>
  </w:num>
  <w:num w:numId="22">
    <w:abstractNumId w:val="38"/>
  </w:num>
  <w:num w:numId="23">
    <w:abstractNumId w:val="7"/>
  </w:num>
  <w:num w:numId="24">
    <w:abstractNumId w:val="31"/>
  </w:num>
  <w:num w:numId="25">
    <w:abstractNumId w:val="27"/>
  </w:num>
  <w:num w:numId="26">
    <w:abstractNumId w:val="29"/>
  </w:num>
  <w:num w:numId="27">
    <w:abstractNumId w:val="43"/>
  </w:num>
  <w:num w:numId="28">
    <w:abstractNumId w:val="41"/>
  </w:num>
  <w:num w:numId="29">
    <w:abstractNumId w:val="14"/>
  </w:num>
  <w:num w:numId="30">
    <w:abstractNumId w:val="18"/>
  </w:num>
  <w:num w:numId="31">
    <w:abstractNumId w:val="26"/>
  </w:num>
  <w:num w:numId="32">
    <w:abstractNumId w:val="3"/>
  </w:num>
  <w:num w:numId="33">
    <w:abstractNumId w:val="6"/>
  </w:num>
  <w:num w:numId="34">
    <w:abstractNumId w:val="28"/>
  </w:num>
  <w:num w:numId="35">
    <w:abstractNumId w:val="0"/>
  </w:num>
  <w:num w:numId="36">
    <w:abstractNumId w:val="5"/>
  </w:num>
  <w:num w:numId="37">
    <w:abstractNumId w:val="1"/>
  </w:num>
  <w:num w:numId="38">
    <w:abstractNumId w:val="10"/>
  </w:num>
  <w:num w:numId="39">
    <w:abstractNumId w:val="11"/>
  </w:num>
  <w:num w:numId="40">
    <w:abstractNumId w:val="16"/>
  </w:num>
  <w:num w:numId="41">
    <w:abstractNumId w:val="32"/>
  </w:num>
  <w:num w:numId="42">
    <w:abstractNumId w:val="42"/>
  </w:num>
  <w:num w:numId="43">
    <w:abstractNumId w:val="44"/>
  </w:num>
  <w:num w:numId="44">
    <w:abstractNumId w:val="13"/>
  </w:num>
  <w:num w:numId="45">
    <w:abstractNumId w:val="39"/>
  </w:num>
  <w:num w:numId="46">
    <w:abstractNumId w:val="23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48"/>
    <w:rsid w:val="00092C8E"/>
    <w:rsid w:val="00402883"/>
    <w:rsid w:val="005E4508"/>
    <w:rsid w:val="007A64A7"/>
    <w:rsid w:val="00D92E91"/>
    <w:rsid w:val="00DD1AE7"/>
    <w:rsid w:val="00E97548"/>
    <w:rsid w:val="00F5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97548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E97548"/>
    <w:pPr>
      <w:keepNext/>
      <w:tabs>
        <w:tab w:val="left" w:pos="11057"/>
      </w:tabs>
      <w:spacing w:after="0" w:line="360" w:lineRule="auto"/>
      <w:ind w:right="51"/>
      <w:jc w:val="center"/>
      <w:outlineLvl w:val="1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E97548"/>
    <w:pPr>
      <w:keepNext/>
      <w:keepLines/>
      <w:spacing w:before="200" w:after="0"/>
      <w:jc w:val="center"/>
      <w:outlineLvl w:val="2"/>
    </w:pPr>
    <w:rPr>
      <w:rFonts w:ascii="Cambria" w:eastAsia="Calibri" w:hAnsi="Cambria" w:cs="Times New Roman"/>
      <w:b/>
      <w:bCs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7548"/>
    <w:rPr>
      <w:rFonts w:ascii="Cambria" w:eastAsia="Calibri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E97548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E97548"/>
    <w:rPr>
      <w:rFonts w:ascii="Cambria" w:eastAsia="Calibri" w:hAnsi="Cambria" w:cs="Times New Roman"/>
      <w:b/>
      <w:bCs/>
      <w:sz w:val="28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E97548"/>
  </w:style>
  <w:style w:type="paragraph" w:customStyle="1" w:styleId="1-21">
    <w:name w:val="Средняя сетка 1 - Акцент 21"/>
    <w:basedOn w:val="a"/>
    <w:uiPriority w:val="99"/>
    <w:qFormat/>
    <w:rsid w:val="00E9754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7548"/>
    <w:rPr>
      <w:rFonts w:ascii="Times New Roman" w:hAnsi="Times New Roman"/>
      <w:sz w:val="24"/>
      <w:u w:val="none"/>
      <w:effect w:val="none"/>
    </w:rPr>
  </w:style>
  <w:style w:type="paragraph" w:styleId="a3">
    <w:name w:val="footer"/>
    <w:basedOn w:val="a"/>
    <w:link w:val="a4"/>
    <w:uiPriority w:val="99"/>
    <w:rsid w:val="00E9754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97548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5">
    <w:name w:val="page number"/>
    <w:uiPriority w:val="99"/>
    <w:rsid w:val="00E97548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E97548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E9754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footnote reference"/>
    <w:rsid w:val="00E97548"/>
    <w:rPr>
      <w:rFonts w:cs="Times New Roman"/>
      <w:vertAlign w:val="superscript"/>
    </w:rPr>
  </w:style>
  <w:style w:type="paragraph" w:customStyle="1" w:styleId="a9">
    <w:name w:val="Знак"/>
    <w:basedOn w:val="a"/>
    <w:uiPriority w:val="99"/>
    <w:rsid w:val="00E975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E9754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E97548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c">
    <w:name w:val="annotation reference"/>
    <w:uiPriority w:val="99"/>
    <w:semiHidden/>
    <w:rsid w:val="00E97548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E97548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9754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annotation subject"/>
    <w:basedOn w:val="ad"/>
    <w:next w:val="ad"/>
    <w:link w:val="af0"/>
    <w:uiPriority w:val="99"/>
    <w:semiHidden/>
    <w:rsid w:val="00E9754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7548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p1">
    <w:name w:val="p1"/>
    <w:basedOn w:val="a"/>
    <w:uiPriority w:val="99"/>
    <w:rsid w:val="00E9754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1">
    <w:name w:val="s1"/>
    <w:uiPriority w:val="99"/>
    <w:rsid w:val="00E97548"/>
  </w:style>
  <w:style w:type="paragraph" w:customStyle="1" w:styleId="p3">
    <w:name w:val="p3"/>
    <w:basedOn w:val="a"/>
    <w:uiPriority w:val="99"/>
    <w:rsid w:val="00E9754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2">
    <w:name w:val="s2"/>
    <w:uiPriority w:val="99"/>
    <w:rsid w:val="00E97548"/>
  </w:style>
  <w:style w:type="paragraph" w:customStyle="1" w:styleId="p8">
    <w:name w:val="p8"/>
    <w:basedOn w:val="a"/>
    <w:uiPriority w:val="99"/>
    <w:rsid w:val="00E9754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4">
    <w:name w:val="s4"/>
    <w:uiPriority w:val="99"/>
    <w:rsid w:val="00E97548"/>
  </w:style>
  <w:style w:type="paragraph" w:customStyle="1" w:styleId="p5">
    <w:name w:val="p5"/>
    <w:basedOn w:val="a"/>
    <w:uiPriority w:val="99"/>
    <w:rsid w:val="00E9754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11">
    <w:name w:val="p11"/>
    <w:basedOn w:val="a"/>
    <w:uiPriority w:val="99"/>
    <w:rsid w:val="00E9754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5">
    <w:name w:val="s5"/>
    <w:uiPriority w:val="99"/>
    <w:rsid w:val="00E97548"/>
  </w:style>
  <w:style w:type="character" w:customStyle="1" w:styleId="s6">
    <w:name w:val="s6"/>
    <w:uiPriority w:val="99"/>
    <w:rsid w:val="00E97548"/>
  </w:style>
  <w:style w:type="character" w:customStyle="1" w:styleId="s7">
    <w:name w:val="s7"/>
    <w:uiPriority w:val="99"/>
    <w:rsid w:val="00E97548"/>
  </w:style>
  <w:style w:type="paragraph" w:customStyle="1" w:styleId="dash041e005f0431005f044b005f0447005f043d005f044b005f0439">
    <w:name w:val="dash041e_005f0431_005f044b_005f0447_005f043d_005f044b_005f0439"/>
    <w:basedOn w:val="a"/>
    <w:rsid w:val="00E97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E9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uiPriority w:val="99"/>
    <w:rsid w:val="00E97548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basedOn w:val="a"/>
    <w:rsid w:val="00E97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E97548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E97548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E9754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6">
    <w:name w:val="p6"/>
    <w:basedOn w:val="a"/>
    <w:uiPriority w:val="99"/>
    <w:rsid w:val="00E9754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3">
    <w:name w:val="Текст1"/>
    <w:uiPriority w:val="99"/>
    <w:rsid w:val="00E97548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f2">
    <w:name w:val="header"/>
    <w:basedOn w:val="a"/>
    <w:link w:val="af3"/>
    <w:uiPriority w:val="99"/>
    <w:rsid w:val="00E9754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E97548"/>
    <w:rPr>
      <w:rFonts w:ascii="Calibri" w:eastAsia="Calibri" w:hAnsi="Calibri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E975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Заголовок оглавления1"/>
    <w:basedOn w:val="1"/>
    <w:next w:val="a"/>
    <w:uiPriority w:val="99"/>
    <w:qFormat/>
    <w:rsid w:val="00E97548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rsid w:val="00E97548"/>
    <w:pPr>
      <w:tabs>
        <w:tab w:val="right" w:leader="dot" w:pos="9523"/>
      </w:tabs>
      <w:spacing w:after="100" w:line="360" w:lineRule="auto"/>
    </w:pPr>
    <w:rPr>
      <w:rFonts w:ascii="TextBookC" w:eastAsia="Times New Roman" w:hAnsi="TextBookC" w:cs="Times New Roman"/>
      <w:b/>
      <w:noProof/>
      <w:sz w:val="28"/>
      <w:szCs w:val="28"/>
      <w:lang w:val="en-US" w:eastAsia="ru-RU"/>
    </w:rPr>
  </w:style>
  <w:style w:type="paragraph" w:styleId="22">
    <w:name w:val="toc 2"/>
    <w:basedOn w:val="a"/>
    <w:next w:val="a"/>
    <w:autoRedefine/>
    <w:uiPriority w:val="39"/>
    <w:rsid w:val="00E97548"/>
    <w:pPr>
      <w:spacing w:after="100"/>
      <w:ind w:left="220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uiPriority w:val="99"/>
    <w:rsid w:val="00E97548"/>
    <w:rPr>
      <w:rFonts w:cs="Times New Roman"/>
      <w:color w:val="0000FF"/>
      <w:u w:val="single"/>
    </w:rPr>
  </w:style>
  <w:style w:type="paragraph" w:styleId="af5">
    <w:name w:val="Plain Text"/>
    <w:basedOn w:val="a"/>
    <w:link w:val="af6"/>
    <w:uiPriority w:val="99"/>
    <w:rsid w:val="00E975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6">
    <w:name w:val="Текст Знак"/>
    <w:basedOn w:val="a0"/>
    <w:link w:val="af5"/>
    <w:uiPriority w:val="99"/>
    <w:rsid w:val="00E975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E9754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0">
    <w:name w:val="Default"/>
    <w:rsid w:val="00E975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E975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7">
    <w:name w:val="Strong"/>
    <w:uiPriority w:val="22"/>
    <w:qFormat/>
    <w:rsid w:val="00E97548"/>
    <w:rPr>
      <w:b/>
      <w:bCs/>
    </w:rPr>
  </w:style>
  <w:style w:type="paragraph" w:customStyle="1" w:styleId="-110">
    <w:name w:val="Цветная заливка - Акцент 11"/>
    <w:hidden/>
    <w:uiPriority w:val="99"/>
    <w:semiHidden/>
    <w:rsid w:val="00E975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8">
    <w:name w:val="FollowedHyperlink"/>
    <w:uiPriority w:val="99"/>
    <w:semiHidden/>
    <w:unhideWhenUsed/>
    <w:rsid w:val="00E9754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97548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E97548"/>
    <w:pPr>
      <w:keepNext/>
      <w:tabs>
        <w:tab w:val="left" w:pos="11057"/>
      </w:tabs>
      <w:spacing w:after="0" w:line="360" w:lineRule="auto"/>
      <w:ind w:right="51"/>
      <w:jc w:val="center"/>
      <w:outlineLvl w:val="1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E97548"/>
    <w:pPr>
      <w:keepNext/>
      <w:keepLines/>
      <w:spacing w:before="200" w:after="0"/>
      <w:jc w:val="center"/>
      <w:outlineLvl w:val="2"/>
    </w:pPr>
    <w:rPr>
      <w:rFonts w:ascii="Cambria" w:eastAsia="Calibri" w:hAnsi="Cambria" w:cs="Times New Roman"/>
      <w:b/>
      <w:bCs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7548"/>
    <w:rPr>
      <w:rFonts w:ascii="Cambria" w:eastAsia="Calibri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E97548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E97548"/>
    <w:rPr>
      <w:rFonts w:ascii="Cambria" w:eastAsia="Calibri" w:hAnsi="Cambria" w:cs="Times New Roman"/>
      <w:b/>
      <w:bCs/>
      <w:sz w:val="28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E97548"/>
  </w:style>
  <w:style w:type="paragraph" w:customStyle="1" w:styleId="1-21">
    <w:name w:val="Средняя сетка 1 - Акцент 21"/>
    <w:basedOn w:val="a"/>
    <w:uiPriority w:val="99"/>
    <w:qFormat/>
    <w:rsid w:val="00E9754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7548"/>
    <w:rPr>
      <w:rFonts w:ascii="Times New Roman" w:hAnsi="Times New Roman"/>
      <w:sz w:val="24"/>
      <w:u w:val="none"/>
      <w:effect w:val="none"/>
    </w:rPr>
  </w:style>
  <w:style w:type="paragraph" w:styleId="a3">
    <w:name w:val="footer"/>
    <w:basedOn w:val="a"/>
    <w:link w:val="a4"/>
    <w:uiPriority w:val="99"/>
    <w:rsid w:val="00E9754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97548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5">
    <w:name w:val="page number"/>
    <w:uiPriority w:val="99"/>
    <w:rsid w:val="00E97548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E97548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E9754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footnote reference"/>
    <w:rsid w:val="00E97548"/>
    <w:rPr>
      <w:rFonts w:cs="Times New Roman"/>
      <w:vertAlign w:val="superscript"/>
    </w:rPr>
  </w:style>
  <w:style w:type="paragraph" w:customStyle="1" w:styleId="a9">
    <w:name w:val="Знак"/>
    <w:basedOn w:val="a"/>
    <w:uiPriority w:val="99"/>
    <w:rsid w:val="00E975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E9754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E97548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c">
    <w:name w:val="annotation reference"/>
    <w:uiPriority w:val="99"/>
    <w:semiHidden/>
    <w:rsid w:val="00E97548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E97548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9754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annotation subject"/>
    <w:basedOn w:val="ad"/>
    <w:next w:val="ad"/>
    <w:link w:val="af0"/>
    <w:uiPriority w:val="99"/>
    <w:semiHidden/>
    <w:rsid w:val="00E9754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7548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p1">
    <w:name w:val="p1"/>
    <w:basedOn w:val="a"/>
    <w:uiPriority w:val="99"/>
    <w:rsid w:val="00E9754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1">
    <w:name w:val="s1"/>
    <w:uiPriority w:val="99"/>
    <w:rsid w:val="00E97548"/>
  </w:style>
  <w:style w:type="paragraph" w:customStyle="1" w:styleId="p3">
    <w:name w:val="p3"/>
    <w:basedOn w:val="a"/>
    <w:uiPriority w:val="99"/>
    <w:rsid w:val="00E9754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2">
    <w:name w:val="s2"/>
    <w:uiPriority w:val="99"/>
    <w:rsid w:val="00E97548"/>
  </w:style>
  <w:style w:type="paragraph" w:customStyle="1" w:styleId="p8">
    <w:name w:val="p8"/>
    <w:basedOn w:val="a"/>
    <w:uiPriority w:val="99"/>
    <w:rsid w:val="00E9754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4">
    <w:name w:val="s4"/>
    <w:uiPriority w:val="99"/>
    <w:rsid w:val="00E97548"/>
  </w:style>
  <w:style w:type="paragraph" w:customStyle="1" w:styleId="p5">
    <w:name w:val="p5"/>
    <w:basedOn w:val="a"/>
    <w:uiPriority w:val="99"/>
    <w:rsid w:val="00E9754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11">
    <w:name w:val="p11"/>
    <w:basedOn w:val="a"/>
    <w:uiPriority w:val="99"/>
    <w:rsid w:val="00E9754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5">
    <w:name w:val="s5"/>
    <w:uiPriority w:val="99"/>
    <w:rsid w:val="00E97548"/>
  </w:style>
  <w:style w:type="character" w:customStyle="1" w:styleId="s6">
    <w:name w:val="s6"/>
    <w:uiPriority w:val="99"/>
    <w:rsid w:val="00E97548"/>
  </w:style>
  <w:style w:type="character" w:customStyle="1" w:styleId="s7">
    <w:name w:val="s7"/>
    <w:uiPriority w:val="99"/>
    <w:rsid w:val="00E97548"/>
  </w:style>
  <w:style w:type="paragraph" w:customStyle="1" w:styleId="dash041e005f0431005f044b005f0447005f043d005f044b005f0439">
    <w:name w:val="dash041e_005f0431_005f044b_005f0447_005f043d_005f044b_005f0439"/>
    <w:basedOn w:val="a"/>
    <w:rsid w:val="00E97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E9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uiPriority w:val="99"/>
    <w:rsid w:val="00E97548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basedOn w:val="a"/>
    <w:rsid w:val="00E97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E97548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E97548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E9754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6">
    <w:name w:val="p6"/>
    <w:basedOn w:val="a"/>
    <w:uiPriority w:val="99"/>
    <w:rsid w:val="00E9754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3">
    <w:name w:val="Текст1"/>
    <w:uiPriority w:val="99"/>
    <w:rsid w:val="00E97548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f2">
    <w:name w:val="header"/>
    <w:basedOn w:val="a"/>
    <w:link w:val="af3"/>
    <w:uiPriority w:val="99"/>
    <w:rsid w:val="00E9754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E97548"/>
    <w:rPr>
      <w:rFonts w:ascii="Calibri" w:eastAsia="Calibri" w:hAnsi="Calibri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E975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Заголовок оглавления1"/>
    <w:basedOn w:val="1"/>
    <w:next w:val="a"/>
    <w:uiPriority w:val="99"/>
    <w:qFormat/>
    <w:rsid w:val="00E97548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rsid w:val="00E97548"/>
    <w:pPr>
      <w:tabs>
        <w:tab w:val="right" w:leader="dot" w:pos="9523"/>
      </w:tabs>
      <w:spacing w:after="100" w:line="360" w:lineRule="auto"/>
    </w:pPr>
    <w:rPr>
      <w:rFonts w:ascii="TextBookC" w:eastAsia="Times New Roman" w:hAnsi="TextBookC" w:cs="Times New Roman"/>
      <w:b/>
      <w:noProof/>
      <w:sz w:val="28"/>
      <w:szCs w:val="28"/>
      <w:lang w:val="en-US" w:eastAsia="ru-RU"/>
    </w:rPr>
  </w:style>
  <w:style w:type="paragraph" w:styleId="22">
    <w:name w:val="toc 2"/>
    <w:basedOn w:val="a"/>
    <w:next w:val="a"/>
    <w:autoRedefine/>
    <w:uiPriority w:val="39"/>
    <w:rsid w:val="00E97548"/>
    <w:pPr>
      <w:spacing w:after="100"/>
      <w:ind w:left="220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uiPriority w:val="99"/>
    <w:rsid w:val="00E97548"/>
    <w:rPr>
      <w:rFonts w:cs="Times New Roman"/>
      <w:color w:val="0000FF"/>
      <w:u w:val="single"/>
    </w:rPr>
  </w:style>
  <w:style w:type="paragraph" w:styleId="af5">
    <w:name w:val="Plain Text"/>
    <w:basedOn w:val="a"/>
    <w:link w:val="af6"/>
    <w:uiPriority w:val="99"/>
    <w:rsid w:val="00E975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6">
    <w:name w:val="Текст Знак"/>
    <w:basedOn w:val="a0"/>
    <w:link w:val="af5"/>
    <w:uiPriority w:val="99"/>
    <w:rsid w:val="00E975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E9754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0">
    <w:name w:val="Default"/>
    <w:rsid w:val="00E975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E975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7">
    <w:name w:val="Strong"/>
    <w:uiPriority w:val="22"/>
    <w:qFormat/>
    <w:rsid w:val="00E97548"/>
    <w:rPr>
      <w:b/>
      <w:bCs/>
    </w:rPr>
  </w:style>
  <w:style w:type="paragraph" w:customStyle="1" w:styleId="-110">
    <w:name w:val="Цветная заливка - Акцент 11"/>
    <w:hidden/>
    <w:uiPriority w:val="99"/>
    <w:semiHidden/>
    <w:rsid w:val="00E975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8">
    <w:name w:val="FollowedHyperlink"/>
    <w:uiPriority w:val="99"/>
    <w:semiHidden/>
    <w:unhideWhenUsed/>
    <w:rsid w:val="00E9754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7273</Words>
  <Characters>41461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2013-11-15T16:02:00Z</dcterms:created>
  <dcterms:modified xsi:type="dcterms:W3CDTF">2013-11-16T15:53:00Z</dcterms:modified>
</cp:coreProperties>
</file>