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3" w:rsidRPr="00D900EE" w:rsidRDefault="00597C58" w:rsidP="00597C58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 xml:space="preserve">Конспект </w:t>
      </w:r>
      <w:r w:rsidR="00995753"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>НОД</w:t>
      </w:r>
    </w:p>
    <w:p w:rsidR="00597C58" w:rsidRPr="00D900EE" w:rsidRDefault="00597C58" w:rsidP="00597C5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>во второй младшей группе</w:t>
      </w:r>
    </w:p>
    <w:p w:rsidR="00597C58" w:rsidRPr="00D900EE" w:rsidRDefault="00597C58" w:rsidP="00597C5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>«</w:t>
      </w:r>
      <w:r w:rsidR="00D900EE"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>Игрушки в гостях у ребят</w:t>
      </w: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36"/>
          <w:lang w:eastAsia="ru-RU"/>
        </w:rPr>
        <w:t>».</w:t>
      </w:r>
    </w:p>
    <w:p w:rsidR="004665C1" w:rsidRPr="00D900EE" w:rsidRDefault="004665C1" w:rsidP="00B96662">
      <w:pPr>
        <w:ind w:left="0" w:firstLine="0"/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4"/>
          <w:szCs w:val="24"/>
          <w:lang w:eastAsia="ru-RU"/>
        </w:rPr>
      </w:pP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Программное содержание</w:t>
      </w:r>
    </w:p>
    <w:p w:rsidR="00597C58" w:rsidRPr="00D900EE" w:rsidRDefault="00597C58" w:rsidP="00D12CA4">
      <w:pPr>
        <w:numPr>
          <w:ilvl w:val="0"/>
          <w:numId w:val="1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Обучающие задачи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:</w:t>
      </w:r>
    </w:p>
    <w:p w:rsidR="00597C58" w:rsidRPr="00D900EE" w:rsidRDefault="00AE3148" w:rsidP="00D12CA4">
      <w:pPr>
        <w:numPr>
          <w:ilvl w:val="0"/>
          <w:numId w:val="2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азличать тембры музыкальных инструментов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2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азличать </w:t>
      </w:r>
      <w:hyperlink r:id="rId5" w:history="1">
        <w:r w:rsidR="00597C58" w:rsidRPr="00D900EE">
          <w:rPr>
            <w:rFonts w:ascii="Times New Roman" w:eastAsia="Times New Roman" w:hAnsi="Times New Roman" w:cs="Times New Roman"/>
            <w:color w:val="002060"/>
            <w:spacing w:val="0"/>
            <w:kern w:val="0"/>
            <w:sz w:val="28"/>
            <w:szCs w:val="28"/>
            <w:lang w:eastAsia="ru-RU"/>
          </w:rPr>
          <w:t>характер</w:t>
        </w:r>
      </w:hyperlink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музыкального произведения, выполнять соответствующие движения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2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Ф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ормировать певческие навыки, </w:t>
      </w:r>
      <w:hyperlink r:id="rId6" w:history="1">
        <w:r w:rsidR="00597C58" w:rsidRPr="00D900EE">
          <w:rPr>
            <w:rFonts w:ascii="Times New Roman" w:eastAsia="Times New Roman" w:hAnsi="Times New Roman" w:cs="Times New Roman"/>
            <w:color w:val="002060"/>
            <w:spacing w:val="0"/>
            <w:kern w:val="0"/>
            <w:sz w:val="28"/>
            <w:szCs w:val="28"/>
            <w:lang w:eastAsia="ru-RU"/>
          </w:rPr>
          <w:t>начинать</w:t>
        </w:r>
      </w:hyperlink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 пение после вступления, петь слаженно в ансамбле, четко произносить слова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2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Ф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ормировать навыки </w:t>
      </w:r>
      <w:hyperlink r:id="rId7" w:history="1">
        <w:r w:rsidR="00597C58" w:rsidRPr="00D900EE">
          <w:rPr>
            <w:rFonts w:ascii="Times New Roman" w:eastAsia="Times New Roman" w:hAnsi="Times New Roman" w:cs="Times New Roman"/>
            <w:color w:val="002060"/>
            <w:spacing w:val="0"/>
            <w:kern w:val="0"/>
            <w:sz w:val="28"/>
            <w:szCs w:val="28"/>
            <w:lang w:eastAsia="ru-RU"/>
          </w:rPr>
          <w:t>игры</w:t>
        </w:r>
      </w:hyperlink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 на детских музыкальных инструментах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D12CA4">
      <w:pPr>
        <w:numPr>
          <w:ilvl w:val="0"/>
          <w:numId w:val="3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Развивающие задачи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:</w:t>
      </w:r>
    </w:p>
    <w:p w:rsidR="00597C58" w:rsidRPr="00D900EE" w:rsidRDefault="00D54B0B" w:rsidP="00D12CA4">
      <w:pPr>
        <w:numPr>
          <w:ilvl w:val="0"/>
          <w:numId w:val="4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hyperlink r:id="rId8" w:history="1">
        <w:r w:rsidR="00AE3148" w:rsidRPr="00D900EE">
          <w:rPr>
            <w:rFonts w:ascii="Times New Roman" w:eastAsia="Times New Roman" w:hAnsi="Times New Roman" w:cs="Times New Roman"/>
            <w:color w:val="002060"/>
            <w:spacing w:val="0"/>
            <w:kern w:val="0"/>
            <w:sz w:val="28"/>
            <w:szCs w:val="28"/>
            <w:lang w:eastAsia="ru-RU"/>
          </w:rPr>
          <w:t>Р</w:t>
        </w:r>
        <w:r w:rsidR="00597C58" w:rsidRPr="00D900EE">
          <w:rPr>
            <w:rFonts w:ascii="Times New Roman" w:eastAsia="Times New Roman" w:hAnsi="Times New Roman" w:cs="Times New Roman"/>
            <w:color w:val="002060"/>
            <w:spacing w:val="0"/>
            <w:kern w:val="0"/>
            <w:sz w:val="28"/>
            <w:szCs w:val="28"/>
            <w:lang w:eastAsia="ru-RU"/>
          </w:rPr>
          <w:t>азвивать</w:t>
        </w:r>
      </w:hyperlink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 эмоциональную отзывчивость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4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С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енсорные способности и </w:t>
      </w:r>
      <w:proofErr w:type="spellStart"/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звуковысотный</w:t>
      </w:r>
      <w:proofErr w:type="spellEnd"/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слух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4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азвивать чувство ритма, мелкую моторику рук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AE3148" w:rsidP="00D12CA4">
      <w:pPr>
        <w:numPr>
          <w:ilvl w:val="0"/>
          <w:numId w:val="4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Ф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ормировать певческий голос и выразительность движений.</w:t>
      </w:r>
    </w:p>
    <w:p w:rsidR="00597C58" w:rsidRPr="00D900EE" w:rsidRDefault="00597C58" w:rsidP="00D12CA4">
      <w:pPr>
        <w:numPr>
          <w:ilvl w:val="0"/>
          <w:numId w:val="5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Воспитательные задачи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:</w:t>
      </w:r>
    </w:p>
    <w:p w:rsidR="00597C58" w:rsidRPr="00D900EE" w:rsidRDefault="00AE3148" w:rsidP="00D12CA4">
      <w:pPr>
        <w:numPr>
          <w:ilvl w:val="0"/>
          <w:numId w:val="6"/>
        </w:numPr>
        <w:ind w:left="1440"/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В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оспитывать любовь и интерес к музыке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Материал к занятию</w:t>
      </w:r>
    </w:p>
    <w:p w:rsidR="00597C58" w:rsidRPr="00D900EE" w:rsidRDefault="00AE3148" w:rsidP="00D12CA4">
      <w:pPr>
        <w:numPr>
          <w:ilvl w:val="0"/>
          <w:numId w:val="7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Ш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ирма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AE3148" w:rsidRPr="00D900EE" w:rsidRDefault="00A654B6" w:rsidP="00D12CA4">
      <w:pPr>
        <w:numPr>
          <w:ilvl w:val="0"/>
          <w:numId w:val="7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И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гру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шки: 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</w:t>
      </w:r>
      <w:r w:rsidR="00B96662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тичка, зайчик, лошадка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</w:p>
    <w:p w:rsidR="00597C58" w:rsidRPr="00D900EE" w:rsidRDefault="00AE3148" w:rsidP="00D12CA4">
      <w:pPr>
        <w:numPr>
          <w:ilvl w:val="0"/>
          <w:numId w:val="7"/>
        </w:numPr>
        <w:rPr>
          <w:rFonts w:ascii="Calibri" w:eastAsia="Times New Roman" w:hAnsi="Calibri" w:cs="Arial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М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узыкальные инструменты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: колокольчики, музыкальные молоточки, деревянные палочки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B12D3D" w:rsidRPr="00D900EE" w:rsidRDefault="00B12D3D" w:rsidP="00D12CA4">
      <w:pPr>
        <w:ind w:left="0" w:firstLine="0"/>
        <w:rPr>
          <w:rFonts w:ascii="Times New Roman" w:eastAsia="Times New Roman" w:hAnsi="Times New Roman" w:cs="Times New Roman"/>
          <w:b/>
          <w:color w:val="002060"/>
          <w:spacing w:val="0"/>
          <w:kern w:val="0"/>
          <w:sz w:val="28"/>
          <w:szCs w:val="28"/>
          <w:lang w:eastAsia="ru-RU"/>
        </w:rPr>
      </w:pPr>
      <w:bookmarkStart w:id="0" w:name="h.gjdgxs"/>
      <w:bookmarkEnd w:id="0"/>
    </w:p>
    <w:p w:rsidR="00597C58" w:rsidRPr="00D900EE" w:rsidRDefault="00597C58" w:rsidP="0031163E">
      <w:pPr>
        <w:ind w:left="0" w:firstLine="0"/>
        <w:jc w:val="center"/>
        <w:rPr>
          <w:rFonts w:ascii="Calibri" w:eastAsia="Times New Roman" w:hAnsi="Calibri" w:cs="Times New Roman"/>
          <w:b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color w:val="002060"/>
          <w:spacing w:val="0"/>
          <w:kern w:val="0"/>
          <w:sz w:val="28"/>
          <w:szCs w:val="28"/>
          <w:lang w:eastAsia="ru-RU"/>
        </w:rPr>
        <w:t>ХОД ЗАНЯТИЯ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Здравствуйте, ребята! А вы знаете, что значит «Здравствуйте»?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Это слово произошло от слова </w:t>
      </w:r>
      <w:r w:rsidR="00334519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«з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доровье». А что нужно делать, чтобы быть здоровым?</w:t>
      </w:r>
    </w:p>
    <w:p w:rsidR="00597C58" w:rsidRPr="00D900EE" w:rsidRDefault="00597C58" w:rsidP="0031163E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Дети отвечают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Давайте и мы с вами, чтобы быть здоровыми, сделаем сейчас небольшую зарядку.</w:t>
      </w:r>
    </w:p>
    <w:p w:rsidR="00B12D3D" w:rsidRPr="00D900EE" w:rsidRDefault="00597C58" w:rsidP="00D12CA4">
      <w:pPr>
        <w:ind w:left="0" w:firstLine="0"/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</w:pPr>
      <w:proofErr w:type="spellStart"/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Валеологическая</w:t>
      </w:r>
      <w:proofErr w:type="spellEnd"/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proofErr w:type="spellStart"/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распевка</w:t>
      </w:r>
      <w:proofErr w:type="spellEnd"/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</w:t>
      </w:r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с оздоровительным массажем "Доброе утро"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сл. и муз. О </w:t>
      </w:r>
      <w:proofErr w:type="spellStart"/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Арсеневской</w:t>
      </w:r>
      <w:proofErr w:type="spellEnd"/>
      <w:r w:rsid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287512" w:rsidRDefault="00597C58" w:rsidP="00D12CA4">
      <w:pPr>
        <w:ind w:left="0" w:firstLine="0"/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1. Доброе утро!                      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Встают в круг, держатся за руки. 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Улыбнись скорее!                 </w:t>
      </w:r>
      <w:r w:rsidR="00287512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И сегодня весь день              </w:t>
      </w:r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"П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ружинка"</w:t>
      </w:r>
      <w:r w:rsidR="00D900E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Будет веселее</w:t>
      </w:r>
      <w:r w:rsidRPr="00D900EE">
        <w:rPr>
          <w:rFonts w:ascii="Times New Roman" w:eastAsia="Times New Roman" w:hAnsi="Times New Roman" w:cs="Times New Roman"/>
          <w:i/>
          <w:color w:val="002060"/>
          <w:spacing w:val="0"/>
          <w:kern w:val="0"/>
          <w:sz w:val="28"/>
          <w:szCs w:val="28"/>
          <w:lang w:eastAsia="ru-RU"/>
        </w:rPr>
        <w:t>.                        </w:t>
      </w:r>
      <w:r w:rsidR="00A654B6" w:rsidRPr="00D900EE">
        <w:rPr>
          <w:rFonts w:ascii="Times New Roman" w:eastAsia="Times New Roman" w:hAnsi="Times New Roman" w:cs="Times New Roman"/>
          <w:i/>
          <w:color w:val="002060"/>
          <w:spacing w:val="0"/>
          <w:kern w:val="0"/>
          <w:sz w:val="28"/>
          <w:szCs w:val="28"/>
          <w:lang w:eastAsia="ru-RU"/>
        </w:rPr>
        <w:t>П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однимают ручки вверх</w:t>
      </w:r>
      <w:r w:rsidR="00D900E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287512" w:rsidRDefault="00597C58" w:rsidP="00D12CA4">
      <w:pPr>
        <w:ind w:left="0" w:firstLine="0"/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2. Мы  погладим лобик,         </w:t>
      </w:r>
      <w:r w:rsidR="00A654B6" w:rsidRPr="00D900EE">
        <w:rPr>
          <w:rFonts w:ascii="Times New Roman" w:eastAsia="Times New Roman" w:hAnsi="Times New Roman" w:cs="Times New Roman"/>
          <w:i/>
          <w:color w:val="002060"/>
          <w:spacing w:val="0"/>
          <w:kern w:val="0"/>
          <w:sz w:val="28"/>
          <w:szCs w:val="28"/>
          <w:lang w:eastAsia="ru-RU"/>
        </w:rPr>
        <w:t>В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ыполняют движения по тексту</w:t>
      </w:r>
      <w:r w:rsidR="00D900E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Носи и щечки,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Будем мы красивыми,           </w:t>
      </w:r>
      <w:r w:rsidR="00287512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«Пружинка»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287512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в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право и</w:t>
      </w:r>
      <w:r w:rsidR="00287512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в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лево</w:t>
      </w:r>
      <w:r w:rsidR="00287512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Как в саду цветочки!             </w:t>
      </w:r>
      <w:r w:rsidR="00287512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</w:r>
    </w:p>
    <w:p w:rsidR="00597C58" w:rsidRPr="00D900EE" w:rsidRDefault="0031163E" w:rsidP="00D12CA4">
      <w:pPr>
        <w:ind w:left="0" w:firstLine="0"/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lastRenderedPageBreak/>
        <w:t>3.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Разотрем ладошки                 </w:t>
      </w:r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Д</w:t>
      </w:r>
      <w:r w:rsidR="00597C58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вижения по тексту</w:t>
      </w:r>
      <w:r w:rsidR="00D900E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Сильнее, сильнее!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А теперь похлопаем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Смелее, смелее!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4.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Ушки мы те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перь потрем</w:t>
      </w:r>
      <w:r w:rsidR="00D900E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       </w:t>
      </w:r>
      <w:r w:rsidR="00D900EE" w:rsidRPr="00D900EE">
        <w:rPr>
          <w:rFonts w:ascii="Times New Roman" w:eastAsia="Times New Roman" w:hAnsi="Times New Roman" w:cs="Times New Roman"/>
          <w:i/>
          <w:color w:val="002060"/>
          <w:spacing w:val="0"/>
          <w:kern w:val="0"/>
          <w:sz w:val="28"/>
          <w:szCs w:val="28"/>
          <w:lang w:eastAsia="ru-RU"/>
        </w:rPr>
        <w:t>Трут руками мочки ушей.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И здоровье сбережем,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Улыбнемся снова,                 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Будьте все здоровы!             </w:t>
      </w:r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Р</w:t>
      </w:r>
      <w:r w:rsidR="00597C58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азводят руки в стороны</w:t>
      </w:r>
    </w:p>
    <w:p w:rsidR="00B96662" w:rsidRPr="00D900EE" w:rsidRDefault="00B96662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Ребята, сегодня к нам пришли гости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- игрушки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 Чтобы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их увидеть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, нужно отгадать загадки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(Загадки про птичку, зайчика, лошадку).</w:t>
      </w:r>
    </w:p>
    <w:p w:rsidR="00597C58" w:rsidRPr="00D900EE" w:rsidRDefault="00597C58" w:rsidP="00D12CA4">
      <w:pPr>
        <w:ind w:left="0" w:firstLine="0"/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Дети отгадывают загадки, музыкальный руководитель показывает игрушки.</w:t>
      </w:r>
    </w:p>
    <w:p w:rsidR="00B96662" w:rsidRPr="00D900EE" w:rsidRDefault="00B96662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</w:p>
    <w:p w:rsidR="00597C58" w:rsidRPr="00D900EE" w:rsidRDefault="00AE314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Покажите, ребятки, как летает 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птичка?</w:t>
      </w:r>
    </w:p>
    <w:p w:rsidR="00597C58" w:rsidRPr="00D900EE" w:rsidRDefault="00AE3148" w:rsidP="00AE314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Cs/>
          <w:color w:val="002060"/>
          <w:spacing w:val="0"/>
          <w:kern w:val="0"/>
          <w:sz w:val="28"/>
          <w:szCs w:val="28"/>
          <w:lang w:eastAsia="ru-RU"/>
        </w:rPr>
        <w:t>Дети</w:t>
      </w:r>
      <w:r w:rsidR="00597C58"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 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бега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ют</w:t>
      </w:r>
      <w:r w:rsidR="00597C5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легко, на носочках.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А 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как прыгает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зайчик?</w:t>
      </w:r>
    </w:p>
    <w:p w:rsidR="00597C58" w:rsidRPr="00D900EE" w:rsidRDefault="00597C58" w:rsidP="00AE314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Cs/>
          <w:color w:val="002060"/>
          <w:spacing w:val="0"/>
          <w:kern w:val="0"/>
          <w:sz w:val="28"/>
          <w:szCs w:val="28"/>
          <w:lang w:eastAsia="ru-RU"/>
        </w:rPr>
        <w:t>Дети</w:t>
      </w: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 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</w:t>
      </w:r>
      <w:r w:rsidR="00965F31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ры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га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ют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легко на одном месте.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="006B1DC0"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6B1DC0" w:rsidRPr="00D900EE">
        <w:rPr>
          <w:rFonts w:ascii="Times New Roman" w:eastAsia="Times New Roman" w:hAnsi="Times New Roman" w:cs="Times New Roman"/>
          <w:bCs/>
          <w:color w:val="002060"/>
          <w:spacing w:val="0"/>
          <w:kern w:val="0"/>
          <w:sz w:val="28"/>
          <w:szCs w:val="28"/>
          <w:lang w:eastAsia="ru-RU"/>
        </w:rPr>
        <w:t>А</w:t>
      </w:r>
      <w:r w:rsidR="006B1DC0"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как скачет 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л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ошадка?</w:t>
      </w:r>
    </w:p>
    <w:p w:rsidR="00597C58" w:rsidRPr="00D900EE" w:rsidRDefault="00597C58" w:rsidP="00AE314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Cs/>
          <w:color w:val="002060"/>
          <w:spacing w:val="0"/>
          <w:kern w:val="0"/>
          <w:sz w:val="28"/>
          <w:szCs w:val="28"/>
          <w:lang w:eastAsia="ru-RU"/>
        </w:rPr>
        <w:t>Дети</w:t>
      </w:r>
      <w:r w:rsidR="00AE3148" w:rsidRPr="00D900EE">
        <w:rPr>
          <w:rFonts w:ascii="Times New Roman" w:eastAsia="Times New Roman" w:hAnsi="Times New Roman" w:cs="Times New Roman"/>
          <w:bCs/>
          <w:color w:val="002060"/>
          <w:spacing w:val="0"/>
          <w:kern w:val="0"/>
          <w:sz w:val="28"/>
          <w:szCs w:val="28"/>
          <w:lang w:eastAsia="ru-RU"/>
        </w:rPr>
        <w:t xml:space="preserve"> скачут 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прям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ым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галоп</w:t>
      </w:r>
      <w:r w:rsidR="00AE3148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ом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А у кажд</w:t>
      </w:r>
      <w:r w:rsidR="00B12D3D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ой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B12D3D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игрушки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своя музыка, и сейчас я буду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играть, а внимательно слушайте</w:t>
      </w:r>
      <w:proofErr w:type="gramStart"/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  <w:proofErr w:type="gramEnd"/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М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узыка вам подскажет, какое движение нужно выполнить.</w:t>
      </w:r>
    </w:p>
    <w:p w:rsidR="00597C58" w:rsidRPr="00D900EE" w:rsidRDefault="00597C58" w:rsidP="00AE3148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Звучит музыка для выполнения легкого бега, </w:t>
      </w:r>
      <w:r w:rsidR="00B96662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прыжков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, прямого галопа, дети выполняют соответствующие движения.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Вот как весело</w:t>
      </w:r>
      <w:r w:rsidR="00D900E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играли</w:t>
      </w:r>
      <w:r w:rsidR="00B12D3D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,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И немножечко устали.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Сядем, отдохнем,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Н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а стульчики пройдем.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Ребятки</w:t>
      </w:r>
      <w:r w:rsidR="00D12CA4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, у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кажд</w:t>
      </w:r>
      <w:r w:rsidR="006B1DC0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ой игрушки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есть свой любимый музыкальный инструмент, а какой вы поймете, когда узнаете этот инструмент по звуку.</w:t>
      </w:r>
    </w:p>
    <w:p w:rsidR="0031163E" w:rsidRPr="00D900EE" w:rsidRDefault="00597C58" w:rsidP="00D12CA4">
      <w:pPr>
        <w:ind w:left="0" w:firstLine="0"/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Уходит за </w:t>
      </w:r>
      <w:r w:rsidR="00D12CA4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ширму, играет на инструментах: п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тичка </w:t>
      </w:r>
      <w:r w:rsidR="00965F31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–</w:t>
      </w:r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563F2F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колокольчики</w:t>
      </w:r>
      <w:r w:rsidR="00965F31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, </w:t>
      </w:r>
    </w:p>
    <w:p w:rsidR="00597C58" w:rsidRPr="00D900EE" w:rsidRDefault="00965F31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зайчик –</w:t>
      </w:r>
      <w:r w:rsidR="0031163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563F2F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музыкальный молоточек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, л</w:t>
      </w:r>
      <w:r w:rsidR="00597C58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ошадка – деревянные</w:t>
      </w:r>
      <w:r w:rsidR="00563F2F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палочки</w:t>
      </w:r>
      <w:r w:rsidR="00597C58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А сейчас мы послушаем музыку, и вы мне расскажете</w:t>
      </w:r>
      <w:r w:rsidR="00563F2F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,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какое у нее настроение.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Мы тихонечко сидим и готовим ушки, 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br/>
        <w:t>Потому что мы хотим научиться слушать.</w:t>
      </w:r>
    </w:p>
    <w:p w:rsidR="00995753" w:rsidRPr="00D900EE" w:rsidRDefault="00597C58" w:rsidP="0031163E">
      <w:pPr>
        <w:ind w:left="0" w:firstLine="0"/>
        <w:jc w:val="center"/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 исполняет мелодию русской народной песни</w:t>
      </w:r>
    </w:p>
    <w:p w:rsidR="00597C58" w:rsidRPr="00D900EE" w:rsidRDefault="00597C58" w:rsidP="0031163E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«Ах, вы, сени»</w:t>
      </w:r>
      <w:r w:rsidR="006B1DC0" w:rsidRPr="00D900EE">
        <w:rPr>
          <w:rFonts w:ascii="Times New Roman" w:eastAsia="Times New Roman" w:hAnsi="Times New Roman" w:cs="Times New Roman"/>
          <w:b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(</w:t>
      </w:r>
      <w:r w:rsidR="006B1DC0" w:rsidRPr="00287512">
        <w:rPr>
          <w:rFonts w:ascii="Times New Roman" w:eastAsia="Times New Roman" w:hAnsi="Times New Roman" w:cs="Times New Roman"/>
          <w:b/>
          <w:i/>
          <w:iCs/>
          <w:color w:val="002060"/>
          <w:spacing w:val="0"/>
          <w:kern w:val="0"/>
          <w:sz w:val="28"/>
          <w:szCs w:val="28"/>
          <w:u w:val="single"/>
          <w:lang w:eastAsia="ru-RU"/>
        </w:rPr>
        <w:t>с разной динамикой</w:t>
      </w:r>
      <w:r w:rsidR="006B1DC0" w:rsidRPr="00D900EE">
        <w:rPr>
          <w:rFonts w:ascii="Times New Roman" w:eastAsia="Times New Roman" w:hAnsi="Times New Roman" w:cs="Times New Roman"/>
          <w:b/>
          <w:i/>
          <w:iCs/>
          <w:color w:val="002060"/>
          <w:spacing w:val="0"/>
          <w:kern w:val="0"/>
          <w:sz w:val="28"/>
          <w:szCs w:val="28"/>
          <w:lang w:eastAsia="ru-RU"/>
        </w:rPr>
        <w:t>.)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 Что под </w:t>
      </w:r>
      <w:r w:rsidR="003D2985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эту музыку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можно делать?</w:t>
      </w:r>
    </w:p>
    <w:p w:rsidR="00A654B6" w:rsidRPr="00D900EE" w:rsidRDefault="00597C58" w:rsidP="00D12CA4">
      <w:pPr>
        <w:ind w:left="0" w:firstLine="0"/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Дети.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Плясать.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lastRenderedPageBreak/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 Музыка плясовая, веселая, задорная. Ребята, 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всегда ли 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музыка одинаково звучала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?</w:t>
      </w:r>
    </w:p>
    <w:p w:rsidR="00597C58" w:rsidRPr="00D900EE" w:rsidRDefault="00597C58" w:rsidP="0031163E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Ответы детей.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Правильно, я играла то тихо, то громко. Сейчас мы возьмем музыкальные инструменты, и будем играть так, как звучит музыка</w:t>
      </w:r>
      <w:r w:rsidR="00287512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, а наши игрушки будут внимательно вас слушать.</w:t>
      </w:r>
    </w:p>
    <w:p w:rsidR="00597C58" w:rsidRPr="00D900EE" w:rsidRDefault="00597C58" w:rsidP="00A654B6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Дети играют на музыкальных инструментах</w:t>
      </w:r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, которые лежат в карманчиках за стульчиками детей (инструменты: палочки, колокольчики, муз</w:t>
      </w:r>
      <w:proofErr w:type="gramStart"/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  <w:proofErr w:type="gramEnd"/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proofErr w:type="gramStart"/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м</w:t>
      </w:r>
      <w:proofErr w:type="gramEnd"/>
      <w:r w:rsidR="00A654B6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олоточки).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Молодцы! А у нас с вами тоже есть музыкал</w:t>
      </w:r>
      <w:r w:rsidR="00995753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ьный инструмент – это наш голос!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Что мы делаем с помощью голоса?</w:t>
      </w:r>
    </w:p>
    <w:p w:rsidR="00597C58" w:rsidRPr="00D900EE" w:rsidRDefault="00597C58" w:rsidP="00A654B6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Дети отвечают.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Ребятки,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узнайте, что за песню я сейчас вам сыграю.</w:t>
      </w:r>
    </w:p>
    <w:p w:rsidR="00597C58" w:rsidRPr="00D900EE" w:rsidRDefault="00597C58" w:rsidP="0031163E">
      <w:pPr>
        <w:ind w:left="0" w:firstLine="0"/>
        <w:jc w:val="center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Дети </w:t>
      </w:r>
      <w:r w:rsidR="0031163E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определяют название песни 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по вступлению.</w:t>
      </w:r>
    </w:p>
    <w:p w:rsidR="00597C58" w:rsidRPr="00D900EE" w:rsidRDefault="00597C58" w:rsidP="00D12CA4">
      <w:pPr>
        <w:ind w:left="0" w:firstLine="0"/>
        <w:rPr>
          <w:rFonts w:ascii="Calibri" w:eastAsia="Times New Roman" w:hAnsi="Calibri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 Правильно. Давайте споем </w:t>
      </w:r>
      <w:r w:rsidR="00D900E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эту песню все вместе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597C58" w:rsidRPr="00D900EE" w:rsidRDefault="00597C58" w:rsidP="00A654B6">
      <w:pPr>
        <w:ind w:left="0" w:firstLine="0"/>
        <w:jc w:val="center"/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Песня «</w:t>
      </w:r>
      <w:r w:rsidR="00563F2F"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Солнышко</w:t>
      </w:r>
      <w:r w:rsidRPr="00D900EE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  <w:t>»</w:t>
      </w: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 </w:t>
      </w:r>
      <w:r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муз.</w:t>
      </w:r>
      <w:r w:rsid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 xml:space="preserve"> Т. </w:t>
      </w:r>
      <w:proofErr w:type="spellStart"/>
      <w:r w:rsid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Попатенко</w:t>
      </w:r>
      <w:proofErr w:type="spellEnd"/>
      <w:r w:rsidR="00563F2F" w:rsidRPr="00D900EE">
        <w:rPr>
          <w:rFonts w:ascii="Times New Roman" w:eastAsia="Times New Roman" w:hAnsi="Times New Roman" w:cs="Times New Roman"/>
          <w:i/>
          <w:iCs/>
          <w:color w:val="002060"/>
          <w:spacing w:val="0"/>
          <w:kern w:val="0"/>
          <w:sz w:val="28"/>
          <w:szCs w:val="28"/>
          <w:lang w:eastAsia="ru-RU"/>
        </w:rPr>
        <w:t>.</w:t>
      </w:r>
    </w:p>
    <w:p w:rsidR="00D900EE" w:rsidRPr="00D900EE" w:rsidRDefault="00D900EE" w:rsidP="00A654B6">
      <w:pPr>
        <w:ind w:left="0" w:firstLine="0"/>
        <w:jc w:val="center"/>
        <w:rPr>
          <w:rFonts w:ascii="Calibri" w:eastAsia="Times New Roman" w:hAnsi="Calibri" w:cs="Times New Roman"/>
          <w:b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i/>
          <w:iCs/>
          <w:color w:val="002060"/>
          <w:spacing w:val="0"/>
          <w:kern w:val="0"/>
          <w:sz w:val="28"/>
          <w:szCs w:val="28"/>
          <w:lang w:eastAsia="ru-RU"/>
        </w:rPr>
        <w:t>Далее эту песню дети обыгрывают.</w:t>
      </w:r>
    </w:p>
    <w:p w:rsidR="00D900EE" w:rsidRPr="00D900EE" w:rsidRDefault="00D900EE" w:rsidP="00D12CA4">
      <w:pPr>
        <w:ind w:left="0" w:firstLine="0"/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</w:pPr>
    </w:p>
    <w:p w:rsidR="00995753" w:rsidRPr="00D900EE" w:rsidRDefault="00597C58" w:rsidP="00D12CA4">
      <w:pPr>
        <w:ind w:left="0" w:firstLine="0"/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</w:pPr>
      <w:r w:rsidRPr="00D900EE">
        <w:rPr>
          <w:rFonts w:ascii="Times New Roman" w:eastAsia="Times New Roman" w:hAnsi="Times New Roman" w:cs="Times New Roman"/>
          <w:b/>
          <w:bCs/>
          <w:color w:val="002060"/>
          <w:spacing w:val="0"/>
          <w:kern w:val="0"/>
          <w:sz w:val="28"/>
          <w:szCs w:val="28"/>
          <w:lang w:eastAsia="ru-RU"/>
        </w:rPr>
        <w:t>Музыкальный руководитель.</w:t>
      </w:r>
      <w:r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 Молодцы, ребята! А теперь я приглашаю вас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D900E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для игрушек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 xml:space="preserve"> </w:t>
      </w:r>
      <w:r w:rsidR="00D900E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по</w:t>
      </w:r>
      <w:r w:rsidR="0031163E" w:rsidRPr="00D900EE">
        <w:rPr>
          <w:rFonts w:ascii="Times New Roman" w:eastAsia="Times New Roman" w:hAnsi="Times New Roman" w:cs="Times New Roman"/>
          <w:color w:val="002060"/>
          <w:spacing w:val="0"/>
          <w:kern w:val="0"/>
          <w:sz w:val="28"/>
          <w:szCs w:val="28"/>
          <w:lang w:eastAsia="ru-RU"/>
        </w:rPr>
        <w:t>танцевать.</w:t>
      </w:r>
    </w:p>
    <w:p w:rsidR="007974F8" w:rsidRDefault="007974F8" w:rsidP="00D900EE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</w:pPr>
    </w:p>
    <w:p w:rsidR="0031163E" w:rsidRPr="007974F8" w:rsidRDefault="00287512" w:rsidP="00D900EE">
      <w:pPr>
        <w:ind w:left="0" w:firstLine="0"/>
        <w:jc w:val="center"/>
        <w:rPr>
          <w:rFonts w:ascii="Calibri" w:eastAsia="Times New Roman" w:hAnsi="Calibri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>«</w:t>
      </w:r>
      <w:r w:rsidR="0031163E" w:rsidRPr="007974F8"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 xml:space="preserve"> с султанчиками</w:t>
      </w:r>
      <w:r w:rsidR="0031163E" w:rsidRPr="007974F8"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 xml:space="preserve">украинская народная мелодия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2060"/>
          <w:spacing w:val="0"/>
          <w:kern w:val="0"/>
          <w:sz w:val="28"/>
          <w:szCs w:val="28"/>
          <w:lang w:eastAsia="ru-RU"/>
        </w:rPr>
        <w:t>мелодия</w:t>
      </w:r>
      <w:proofErr w:type="spellEnd"/>
      <w:proofErr w:type="gramEnd"/>
    </w:p>
    <w:p w:rsidR="00995753" w:rsidRPr="007974F8" w:rsidRDefault="00995753" w:rsidP="00D900EE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0"/>
          <w:kern w:val="0"/>
          <w:sz w:val="28"/>
          <w:szCs w:val="28"/>
          <w:lang w:eastAsia="ru-RU"/>
        </w:rPr>
      </w:pPr>
    </w:p>
    <w:sectPr w:rsidR="00995753" w:rsidRPr="007974F8" w:rsidSect="00D9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877"/>
    <w:multiLevelType w:val="multilevel"/>
    <w:tmpl w:val="E1F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F628F"/>
    <w:multiLevelType w:val="multilevel"/>
    <w:tmpl w:val="9BC0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408A8"/>
    <w:multiLevelType w:val="multilevel"/>
    <w:tmpl w:val="A30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00E55"/>
    <w:multiLevelType w:val="multilevel"/>
    <w:tmpl w:val="04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E2EDB"/>
    <w:multiLevelType w:val="multilevel"/>
    <w:tmpl w:val="8A5C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728C8"/>
    <w:multiLevelType w:val="multilevel"/>
    <w:tmpl w:val="873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17FFE"/>
    <w:multiLevelType w:val="multilevel"/>
    <w:tmpl w:val="04F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58"/>
    <w:rsid w:val="00110B11"/>
    <w:rsid w:val="00287512"/>
    <w:rsid w:val="002B646F"/>
    <w:rsid w:val="0031163E"/>
    <w:rsid w:val="00334519"/>
    <w:rsid w:val="003D2985"/>
    <w:rsid w:val="004665C1"/>
    <w:rsid w:val="004B1F31"/>
    <w:rsid w:val="004D68DA"/>
    <w:rsid w:val="005330B1"/>
    <w:rsid w:val="00563F2F"/>
    <w:rsid w:val="00597C58"/>
    <w:rsid w:val="006B1DC0"/>
    <w:rsid w:val="0070192B"/>
    <w:rsid w:val="00716A76"/>
    <w:rsid w:val="007974F8"/>
    <w:rsid w:val="008560F1"/>
    <w:rsid w:val="008D3B1D"/>
    <w:rsid w:val="00965F31"/>
    <w:rsid w:val="00995753"/>
    <w:rsid w:val="00A43258"/>
    <w:rsid w:val="00A53756"/>
    <w:rsid w:val="00A53F61"/>
    <w:rsid w:val="00A654B6"/>
    <w:rsid w:val="00AE3148"/>
    <w:rsid w:val="00B12D3D"/>
    <w:rsid w:val="00B54C5C"/>
    <w:rsid w:val="00B96662"/>
    <w:rsid w:val="00C63367"/>
    <w:rsid w:val="00CB1A21"/>
    <w:rsid w:val="00D12CA4"/>
    <w:rsid w:val="00D54B0B"/>
    <w:rsid w:val="00D900EE"/>
    <w:rsid w:val="00DC1449"/>
    <w:rsid w:val="00EE5930"/>
    <w:rsid w:val="00F2176D"/>
    <w:rsid w:val="00FC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customStyle="1" w:styleId="c1">
    <w:name w:val="c1"/>
    <w:basedOn w:val="a"/>
    <w:rsid w:val="00597C5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597C58"/>
  </w:style>
  <w:style w:type="character" w:customStyle="1" w:styleId="c3">
    <w:name w:val="c3"/>
    <w:basedOn w:val="a0"/>
    <w:rsid w:val="00597C58"/>
  </w:style>
  <w:style w:type="character" w:customStyle="1" w:styleId="c9">
    <w:name w:val="c9"/>
    <w:basedOn w:val="a0"/>
    <w:rsid w:val="00597C58"/>
  </w:style>
  <w:style w:type="character" w:customStyle="1" w:styleId="c6">
    <w:name w:val="c6"/>
    <w:basedOn w:val="a0"/>
    <w:rsid w:val="00597C58"/>
  </w:style>
  <w:style w:type="character" w:customStyle="1" w:styleId="c10">
    <w:name w:val="c10"/>
    <w:basedOn w:val="a0"/>
    <w:rsid w:val="00597C58"/>
  </w:style>
  <w:style w:type="character" w:styleId="a4">
    <w:name w:val="Hyperlink"/>
    <w:basedOn w:val="a0"/>
    <w:uiPriority w:val="99"/>
    <w:semiHidden/>
    <w:unhideWhenUsed/>
    <w:rsid w:val="00597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425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593-.html" TargetMode="External"/><Relationship Id="rId5" Type="http://schemas.openxmlformats.org/officeDocument/2006/relationships/hyperlink" Target="http://ds82.ru/doshkolnik/1432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20</cp:revision>
  <dcterms:created xsi:type="dcterms:W3CDTF">2014-07-31T10:25:00Z</dcterms:created>
  <dcterms:modified xsi:type="dcterms:W3CDTF">2016-04-11T13:20:00Z</dcterms:modified>
</cp:coreProperties>
</file>