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5" w:rsidRPr="007D3FCA" w:rsidRDefault="00E76A75" w:rsidP="00DC5563">
      <w:pPr>
        <w:shd w:val="clear" w:color="auto" w:fill="FFFFFF"/>
        <w:spacing w:after="240" w:line="360" w:lineRule="atLeast"/>
        <w:ind w:left="0" w:firstLine="0"/>
        <w:jc w:val="center"/>
        <w:outlineLvl w:val="0"/>
        <w:rPr>
          <w:rFonts w:ascii="Arial" w:eastAsia="Times New Roman" w:hAnsi="Arial" w:cs="Arial"/>
          <w:b/>
          <w:color w:val="333333"/>
          <w:spacing w:val="0"/>
          <w:kern w:val="36"/>
          <w:sz w:val="24"/>
          <w:szCs w:val="24"/>
          <w:lang w:eastAsia="ru-RU"/>
        </w:rPr>
      </w:pPr>
      <w:r w:rsidRPr="007D3FCA">
        <w:rPr>
          <w:rFonts w:ascii="Arial" w:eastAsia="Times New Roman" w:hAnsi="Arial" w:cs="Arial"/>
          <w:b/>
          <w:color w:val="333333"/>
          <w:spacing w:val="0"/>
          <w:kern w:val="36"/>
          <w:sz w:val="24"/>
          <w:szCs w:val="24"/>
          <w:lang w:eastAsia="ru-RU"/>
        </w:rPr>
        <w:t xml:space="preserve">Сценарий летнего развлечения для детей “В гостях у клоуна </w:t>
      </w:r>
      <w:proofErr w:type="spellStart"/>
      <w:r w:rsidRPr="007D3FCA">
        <w:rPr>
          <w:rFonts w:ascii="Arial" w:eastAsia="Times New Roman" w:hAnsi="Arial" w:cs="Arial"/>
          <w:b/>
          <w:color w:val="333333"/>
          <w:spacing w:val="0"/>
          <w:kern w:val="36"/>
          <w:sz w:val="24"/>
          <w:szCs w:val="24"/>
          <w:lang w:eastAsia="ru-RU"/>
        </w:rPr>
        <w:t>Разноцветки</w:t>
      </w:r>
      <w:proofErr w:type="spellEnd"/>
      <w:r w:rsidRPr="007D3FCA">
        <w:rPr>
          <w:rFonts w:ascii="Arial" w:eastAsia="Times New Roman" w:hAnsi="Arial" w:cs="Arial"/>
          <w:b/>
          <w:color w:val="333333"/>
          <w:spacing w:val="0"/>
          <w:kern w:val="36"/>
          <w:sz w:val="24"/>
          <w:szCs w:val="24"/>
          <w:lang w:eastAsia="ru-RU"/>
        </w:rPr>
        <w:t>”</w:t>
      </w:r>
    </w:p>
    <w:p w:rsidR="00E76A75" w:rsidRPr="00DC5563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FF9A00"/>
          <w:spacing w:val="0"/>
          <w:kern w:val="0"/>
          <w:sz w:val="24"/>
          <w:szCs w:val="24"/>
          <w:lang w:eastAsia="ru-RU"/>
        </w:rPr>
      </w:pPr>
    </w:p>
    <w:p w:rsidR="00DC5563" w:rsidRP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b/>
          <w:i/>
          <w:iCs/>
          <w:color w:val="555555"/>
          <w:spacing w:val="0"/>
          <w:kern w:val="0"/>
          <w:sz w:val="24"/>
          <w:szCs w:val="24"/>
          <w:lang w:eastAsia="ru-RU"/>
        </w:rPr>
      </w:pPr>
      <w:r w:rsidRPr="002B3D51">
        <w:rPr>
          <w:rFonts w:ascii="Arial" w:eastAsia="Times New Roman" w:hAnsi="Arial" w:cs="Arial"/>
          <w:b/>
          <w:color w:val="auto"/>
          <w:spacing w:val="0"/>
          <w:kern w:val="0"/>
          <w:sz w:val="24"/>
          <w:szCs w:val="24"/>
          <w:lang w:eastAsia="ru-RU"/>
        </w:rPr>
        <w:t>Задачи: </w:t>
      </w:r>
      <w:r w:rsidRPr="002B3D51">
        <w:rPr>
          <w:rFonts w:ascii="Arial" w:eastAsia="Times New Roman" w:hAnsi="Arial" w:cs="Arial"/>
          <w:b/>
          <w:bCs/>
          <w:color w:val="auto"/>
          <w:spacing w:val="0"/>
          <w:kern w:val="0"/>
          <w:sz w:val="24"/>
          <w:szCs w:val="24"/>
          <w:lang w:eastAsia="ru-RU"/>
        </w:rPr>
        <w:t>обогащение духовного мира ребенка музыкальными впечатлениями</w:t>
      </w:r>
      <w:r w:rsidRPr="002B3D51">
        <w:rPr>
          <w:rFonts w:ascii="Arial" w:eastAsia="Times New Roman" w:hAnsi="Arial" w:cs="Arial"/>
          <w:b/>
          <w:color w:val="auto"/>
          <w:spacing w:val="0"/>
          <w:kern w:val="0"/>
          <w:sz w:val="24"/>
          <w:szCs w:val="24"/>
          <w:lang w:eastAsia="ru-RU"/>
        </w:rPr>
        <w:t>; развитие творческих способностей в процессе различных видов музыкальной деятельности; развитие детей средствами музыки, поэзии и изобразительной деятельности.</w:t>
      </w:r>
      <w:r w:rsidRPr="002B3D51"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ru-RU"/>
        </w:rPr>
        <w:t> </w:t>
      </w:r>
      <w:r w:rsidRPr="002B3D51"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ru-RU"/>
        </w:rPr>
        <w:br/>
      </w:r>
      <w:r w:rsidRPr="002B3D51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Действующие лица: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Клоун </w:t>
      </w:r>
      <w:proofErr w:type="spellStart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, педагоги,  д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ети старшей и подготовительной групп.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proofErr w:type="gram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Оборудование: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разноцветные шары, 2 мольберта, 2 листа бумаги, карандаши, красные ягоды, корзины, апельсины на тарелочке, 2 желтых шарфа, 2 стойки, оркестр, зонтики (синий и фиолетовый), угощение (фрукты).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 xml:space="preserve">Костюм клоуна </w:t>
      </w:r>
      <w:proofErr w:type="spellStart"/>
      <w:r w:rsid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Разноцветки</w:t>
      </w:r>
      <w:proofErr w:type="spellEnd"/>
      <w:r w:rsid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,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голове - прическа с множеством хвостиков, завязанных разноцветными резинками.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(Дети входят в музыкальный зал с шарами определенного цвет</w:t>
      </w:r>
      <w:proofErr w:type="gramStart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а</w:t>
      </w:r>
      <w:r w:rsid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(</w:t>
      </w:r>
      <w:proofErr w:type="gramEnd"/>
      <w:r w:rsid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красный, синий, оранжевый, </w:t>
      </w:r>
      <w:proofErr w:type="spellStart"/>
      <w:r w:rsid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голубой</w:t>
      </w:r>
      <w:proofErr w:type="spellEnd"/>
      <w:r w:rsid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, фиолетовый, желтый),</w:t>
      </w: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 музыкальный зал украшен зелеными шарами. Дошкольников встречает клоун </w:t>
      </w:r>
      <w:proofErr w:type="spellStart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. </w:t>
      </w:r>
      <w:proofErr w:type="gramStart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Он украшает их шарами музыкальный зал, воспитатели ему помогают, дети рассаживаются на свои места.)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Здравствуйте, ребята! Я - клоун </w:t>
      </w:r>
      <w:proofErr w:type="spell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. Я очень рад, что вы пришли на праздник, который так и называется - праздник Разноцветья. Какие вы все яркие, нарядные, разноцветные! А давайте мы с вами потанцуем.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="00DC5563" w:rsidRPr="00DC5563">
        <w:rPr>
          <w:rFonts w:ascii="Arial" w:eastAsia="Times New Roman" w:hAnsi="Arial" w:cs="Arial"/>
          <w:b/>
          <w:i/>
          <w:iCs/>
          <w:color w:val="555555"/>
          <w:spacing w:val="0"/>
          <w:kern w:val="0"/>
          <w:sz w:val="24"/>
          <w:szCs w:val="24"/>
          <w:lang w:eastAsia="ru-RU"/>
        </w:rPr>
        <w:t>Танец «Давайте все делать как я»</w:t>
      </w:r>
    </w:p>
    <w:p w:rsidR="00D36AE1" w:rsidRPr="00D36AE1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Дождь прошел - и в чистоте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Семицветный вырос мост,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Поднялись ворота -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Всему миру красота!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Угадайте, что это?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>Дети: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Это радуга.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А знаете ли вы, в какой последовательности располагаются цвета в радуге? Запомнить это поможет такая подсказка: "Каждый охотник желает знать, где сидит фазан". Давайте повторим ее вместе. (Дети повторяют.) </w:t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А теперь давайте поиграем. Предлагаю вам нарисовать радугу. Заодно и проверим, как вы запомнили последовательность цветов.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Игра "Кто быстрее нарисует радугу"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Дети делятся на две команды по семь человек. Для каждой команды устанавливается мольберт, на котором прикреплен лист бумаги. Участники команд подбегают по очереди к мольберту и рисуют маркерами или красками один из цветов радуги. Побеждает команда, которая быстрее и правильно нарисует радугу.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lastRenderedPageBreak/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Молодцы, ребята! А знаете ли вы стихи про красный цвет?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>1-й ребенок: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Вот и лето подоспело -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Земляника покраснела: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Повернется к солнцу боком -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Вся нальется алым соком.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 xml:space="preserve">2- </w:t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й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 xml:space="preserve"> ребенок: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 поле - красная гвоздика,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Красный клевер.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Погляди-ка: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 лесной шиповник летом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есь осыпан красным цветом.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Видно, люди не напрасно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Н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азывают лето красным.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 xml:space="preserve">(М. </w:t>
      </w:r>
      <w:proofErr w:type="spell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Ивенсен</w:t>
      </w:r>
      <w:proofErr w:type="spell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)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Что бывает летом красного цвета? </w:t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>Дети: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Ягодки. </w:t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Правильно. Давайте соберем ягоды в корзины и посмотр</w:t>
      </w:r>
      <w:r w:rsidR="00D36AE1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им, кто из вас самый быстрый. </w:t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jc w:val="center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Игра "Кто быстрее соберет ягоды в корзины"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DC5563" w:rsidRDefault="00DC5563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(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В игре участвуют четыре человека.</w:t>
      </w:r>
      <w:proofErr w:type="gramEnd"/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Каждому участнику выдается корзинка. Под любую веселую музыку дети собирают "ягоды", которые рассыпаны на полу по залу. Как только все "ягоды" собраны, игра заканчивается. </w:t>
      </w:r>
      <w:proofErr w:type="gramStart"/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Победитель определяется по количеству собранных "ягод".</w:t>
      </w:r>
      <w:r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)</w:t>
      </w:r>
      <w:proofErr w:type="gramEnd"/>
    </w:p>
    <w:p w:rsidR="00D36AE1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: Ребята, а какой следующий цвет в радуге? Дети: Оранжевый!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Что вы можете рассказать про этот цвет?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 xml:space="preserve">1- </w:t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й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 xml:space="preserve"> ребенок: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Цвет оранжевый - цвет яркий.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Оживит костер он жаркий.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 веселый апельсин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С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экзотических долин.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 конечно же, цветки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П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од названьем ноготки.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 xml:space="preserve">(Е. </w:t>
      </w:r>
      <w:proofErr w:type="spell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Горева</w:t>
      </w:r>
      <w:proofErr w:type="spell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)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 xml:space="preserve">2- </w:t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й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 xml:space="preserve"> ребенок: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Снял колпак фломастер: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"</w:t>
      </w:r>
      <w:proofErr w:type="spell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Здрасте</w:t>
      </w:r>
      <w:proofErr w:type="spell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Я оранжевый фломастер!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Для начала нарисую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Вам веснушки на носу я,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 В рыжий цвет раскрашу челку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готов портрет на полку.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lastRenderedPageBreak/>
        <w:t>3-й ребенок: </w:t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Вот с песком и солнцем пляж -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Вставьте в рамочку пейзаж.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Три огромных апельсина,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С абрикосами корзина,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Сочный персик, высший сорт, 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-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Получайте натюрморт".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 у меня для вас есть кое-что оранжевое. Кто самый смелый? Выходи. </w:t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jc w:val="center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Игра "Кто быстрее съест две дольки апельсина"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D36AE1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Для проведения данной игры дольки апельсина без косточек делят на две части и выкладывают на тарелочки. Рядом ставят стаканчики с водой и кладут салфетки. В игре участвуют двое детей, которые по команде съедают дольки апельсина, кто быстрее. Воспитатели контролируют ход игры. Игра повторяется 2-3 раза с разными парами игроков.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Молодцы, ребята, а теперь давайте послушаем стихи про желтый цвет. </w:t>
      </w:r>
    </w:p>
    <w:p w:rsidR="00DC5563" w:rsidRPr="00D36AE1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>1-й ребенок: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В поле вырос одуванчик,</w:t>
      </w: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Золотисто-желтый мальчик.</w:t>
      </w: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С этим цветом он дружил</w:t>
      </w: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И похож на солнце был</w:t>
      </w:r>
    </w:p>
    <w:p w:rsidR="00D36AE1" w:rsidRDefault="00D36AE1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2-й ребенок: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Желтый-желтый принц Лимон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дальних странах был рожден,</w:t>
      </w: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Жарким солнышком 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согретый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,</w:t>
      </w: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Нам зимой напомнит лето.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jc w:val="center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Игра-эстафета "Завяжи и развяжи"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D36AE1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В зале ставят две стойки, на которых привязаны желтые шарфы. Дети делятся на две команды и встают напротив стоек. По сигналу первые игроки бегут к стойкам, отвязывают шарфы, возвращаются и передают эстафету следующему игроку. Тот бежит и привязывает шарф обратно, снова возвращается и передает эстафету и т. д. Побеждает та команда, участники которой справились с заданием и быстрее прошли эстафету.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D36AE1" w:rsidRDefault="00D36AE1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</w:p>
    <w:p w:rsidR="00D36AE1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lastRenderedPageBreak/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На очереди зеленый и </w:t>
      </w:r>
      <w:proofErr w:type="spell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голубой</w:t>
      </w:r>
      <w:proofErr w:type="spell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цвета. Что вы расскажите нам о них?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>1-й ребенок: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Цвет зеленый у листочка,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Подо мхом зеленым кочка,</w:t>
      </w: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И зеленые иголки</w:t>
      </w:r>
    </w:p>
    <w:p w:rsidR="00DC5563" w:rsidRDefault="00E76A75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Целый год растут на елке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.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(</w:t>
      </w:r>
      <w:proofErr w:type="gramStart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з</w:t>
      </w:r>
      <w:proofErr w:type="gramEnd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еленый цвет)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D36AE1" w:rsidRPr="00DC5563" w:rsidRDefault="00E76A75" w:rsidP="00D36AE1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2-й ребенок: </w:t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Он с лягушкой может квакать,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Вместе с крокодилом плакать,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Из земли с травой расти,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Но не может он цвести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.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(</w:t>
      </w:r>
      <w:proofErr w:type="gramEnd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зеленый цвет</w:t>
      </w:r>
      <w:r w:rsidR="00D36AE1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)</w:t>
      </w:r>
    </w:p>
    <w:p w:rsidR="007D3FCA" w:rsidRDefault="007D3FCA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</w:p>
    <w:p w:rsidR="00E76A75" w:rsidRPr="00DC5563" w:rsidRDefault="00D36AE1" w:rsidP="00E76A75">
      <w:pPr>
        <w:shd w:val="clear" w:color="auto" w:fill="FFFFFF"/>
        <w:spacing w:after="240"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3</w:t>
      </w:r>
      <w:r w:rsidR="00E76A75"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-й ребенок: 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Звонкий братец ручеек - 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Цвета этого дружок. 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Чистою водицей</w:t>
      </w:r>
      <w:proofErr w:type="gramStart"/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В</w:t>
      </w:r>
      <w:proofErr w:type="gramEnd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сех друзей зовет напиться (</w:t>
      </w:r>
      <w:proofErr w:type="spellStart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голубой</w:t>
      </w:r>
      <w:proofErr w:type="spellEnd"/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цвет)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jc w:val="center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Игра-эстафета "Выбери из корзины фрукты и овощи зеленого цвета"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E76A75" w:rsidRPr="00DC5563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В двух больших корзинах собраны разноцветные овощи и фрукты. Воспитатель формирует из детей две команды. Участники каждой команды по очереди подбегают к корзинам и выбирают овощ или фрукт зеленого цвета. Побеждает та команда, участники которой быстро и правильно выполнили задание.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jc w:val="center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>Оркестр "Синеглазок"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Дети с </w:t>
      </w:r>
      <w:proofErr w:type="spellStart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голубыми</w:t>
      </w:r>
      <w:proofErr w:type="spellEnd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 глазами под фонограмму русской народной мелодии "Полянка" играют на шумовых музыкальных инструментах.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Нам осталось рассказать про синий и фиолетовый цвета.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1-й ребенок:</w:t>
      </w:r>
      <w:proofErr w:type="gram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 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На пшеничном поле в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утренней росе</w:t>
      </w:r>
    </w:p>
    <w:p w:rsidR="007D3FCA" w:rsidRDefault="007D3FCA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Васильки сияют, р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адуются мне...</w:t>
      </w:r>
    </w:p>
    <w:p w:rsidR="007D3FCA" w:rsidRDefault="007D3FCA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Соберу цветов я п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раздничный букет.</w:t>
      </w:r>
    </w:p>
    <w:p w:rsidR="007D3FCA" w:rsidRDefault="007D3FCA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i/>
          <w:color w:val="555555"/>
          <w:spacing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Синий - это самый м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ой любимый цвет! 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7D3FCA">
        <w:rPr>
          <w:rFonts w:ascii="Arial" w:eastAsia="Times New Roman" w:hAnsi="Arial" w:cs="Arial"/>
          <w:b/>
          <w:bCs/>
          <w:i/>
          <w:color w:val="555555"/>
          <w:spacing w:val="0"/>
          <w:kern w:val="0"/>
          <w:sz w:val="24"/>
          <w:szCs w:val="24"/>
          <w:lang w:eastAsia="ru-RU"/>
        </w:rPr>
        <w:t>2-й ребенок: </w:t>
      </w:r>
      <w:r w:rsidRPr="007D3FCA">
        <w:rPr>
          <w:rFonts w:ascii="Arial" w:eastAsia="Times New Roman" w:hAnsi="Arial" w:cs="Arial"/>
          <w:i/>
          <w:color w:val="555555"/>
          <w:spacing w:val="0"/>
          <w:kern w:val="0"/>
          <w:sz w:val="24"/>
          <w:szCs w:val="24"/>
          <w:lang w:eastAsia="ru-RU"/>
        </w:rPr>
        <w:t>Хоть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чернил он не видал, ф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иолетовым вдруг стал,</w:t>
      </w:r>
    </w:p>
    <w:p w:rsidR="007D3FCA" w:rsidRDefault="007D3FCA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И лоснится от похвал о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чень важный баклажан. 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D36AE1" w:rsidRDefault="00D36AE1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</w:p>
    <w:p w:rsidR="00D36AE1" w:rsidRDefault="00D36AE1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</w:p>
    <w:p w:rsidR="00D36AE1" w:rsidRDefault="00D36AE1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lastRenderedPageBreak/>
        <w:t>3-й ребенок: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Фиолетовыми тучами тяжелыми</w:t>
      </w: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Дождь пролился на луга и на поля.</w:t>
      </w:r>
    </w:p>
    <w:p w:rsidR="007D3FCA" w:rsidRDefault="007D3FCA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Он прошел и</w:t>
      </w:r>
      <w:r w:rsidR="00E76A75"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вдруг фиалками веселыми</w:t>
      </w: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Засветилась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,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как улыбками земля.</w:t>
      </w: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Это радуга прислала нам привет </w:t>
      </w:r>
      <w:r w:rsidR="007D3FCA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–</w:t>
      </w: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Свой седьмой, свой фиолетовый букет.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7D3FCA" w:rsidRPr="00D36AE1" w:rsidRDefault="00E76A75" w:rsidP="00D36AE1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Стихи вы хорошо рассказываете. В этом мы убедились. Проверим на деле, как вы умеете различать фиолетовый и синий цвета. </w:t>
      </w:r>
    </w:p>
    <w:p w:rsidR="00E76A75" w:rsidRPr="00DC5563" w:rsidRDefault="00E76A75" w:rsidP="00E76A75">
      <w:pPr>
        <w:shd w:val="clear" w:color="auto" w:fill="FFFFFF"/>
        <w:spacing w:after="240" w:line="216" w:lineRule="atLeast"/>
        <w:ind w:left="0" w:firstLine="0"/>
        <w:jc w:val="center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  <w:t>Игра "Найди свой домик"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D36AE1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В игре участвуют четыре дошкольника. По залу </w:t>
      </w:r>
      <w:proofErr w:type="spellStart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ра</w:t>
      </w:r>
      <w:r w:rsidR="00D36AE1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зложнны</w:t>
      </w:r>
      <w:proofErr w:type="spellEnd"/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 детские </w:t>
      </w:r>
      <w:r w:rsidR="00D36AE1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колечки</w:t>
      </w:r>
    </w:p>
    <w:p w:rsidR="00D36AE1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синего и фиолетового цветов. Под веселую музыку дети двигаются по залу, на звуки дождя все бегут </w:t>
      </w:r>
      <w:r w:rsidR="00D36AE1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в колечки</w:t>
      </w:r>
      <w:proofErr w:type="gramStart"/>
      <w:r w:rsidR="00D36AE1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 xml:space="preserve"> .</w:t>
      </w:r>
      <w:proofErr w:type="gramEnd"/>
    </w:p>
    <w:p w:rsidR="00D36AE1" w:rsidRDefault="00D36AE1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</w:pPr>
    </w:p>
    <w:p w:rsidR="007D3FCA" w:rsidRPr="00D36AE1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</w:pP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Звонче, музыка, играй!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Танцевать нас приглашай!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Шарики скорей берите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плясать скорей идите! </w:t>
      </w:r>
    </w:p>
    <w:p w:rsidR="007D3FCA" w:rsidRP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b/>
          <w:i/>
          <w:iCs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="007D3FCA" w:rsidRPr="007D3FCA">
        <w:rPr>
          <w:rFonts w:ascii="Arial" w:eastAsia="Times New Roman" w:hAnsi="Arial" w:cs="Arial"/>
          <w:b/>
          <w:i/>
          <w:iCs/>
          <w:color w:val="555555"/>
          <w:spacing w:val="0"/>
          <w:kern w:val="0"/>
          <w:sz w:val="24"/>
          <w:szCs w:val="24"/>
          <w:lang w:eastAsia="ru-RU"/>
        </w:rPr>
        <w:t>Свободный танец по показу клоуна</w:t>
      </w:r>
    </w:p>
    <w:p w:rsidR="007D3FCA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</w:pP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Праздник удался на славу!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 ребятам на забаву.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А теперь, ребятки,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Получите от меня подарки.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</w:p>
    <w:p w:rsidR="00E76A75" w:rsidRPr="00DC5563" w:rsidRDefault="00E76A75" w:rsidP="00E76A75">
      <w:pPr>
        <w:shd w:val="clear" w:color="auto" w:fill="FFFFFF"/>
        <w:spacing w:line="216" w:lineRule="atLeast"/>
        <w:ind w:left="0" w:firstLine="0"/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</w:pPr>
      <w:proofErr w:type="spellStart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Разноцветка</w:t>
      </w:r>
      <w:proofErr w:type="spellEnd"/>
      <w:r w:rsidRPr="00DC5563">
        <w:rPr>
          <w:rFonts w:ascii="Arial" w:eastAsia="Times New Roman" w:hAnsi="Arial" w:cs="Arial"/>
          <w:b/>
          <w:bCs/>
          <w:color w:val="555555"/>
          <w:spacing w:val="0"/>
          <w:kern w:val="0"/>
          <w:sz w:val="24"/>
          <w:szCs w:val="24"/>
          <w:lang w:eastAsia="ru-RU"/>
        </w:rPr>
        <w:t>: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Я прощаюсь нынче с вами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с любимыми цветами.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На прогулку вы идите</w:t>
      </w:r>
      <w:proofErr w:type="gramStart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И</w:t>
      </w:r>
      <w:proofErr w:type="gramEnd"/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 xml:space="preserve"> шары свои берите.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Там играйте, веселитесь!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К вам же я приду не раз,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  <w:t>До свиданья, в добрый час! 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br/>
      </w:r>
      <w:r w:rsidRPr="00DC5563">
        <w:rPr>
          <w:rFonts w:ascii="Arial" w:eastAsia="Times New Roman" w:hAnsi="Arial" w:cs="Arial"/>
          <w:i/>
          <w:iCs/>
          <w:color w:val="555555"/>
          <w:spacing w:val="0"/>
          <w:kern w:val="0"/>
          <w:sz w:val="24"/>
          <w:szCs w:val="24"/>
          <w:lang w:eastAsia="ru-RU"/>
        </w:rPr>
        <w:t>(Дети уходят из музыкального зала.)</w:t>
      </w:r>
      <w:r w:rsidRPr="00DC5563">
        <w:rPr>
          <w:rFonts w:ascii="Arial" w:eastAsia="Times New Roman" w:hAnsi="Arial" w:cs="Arial"/>
          <w:color w:val="555555"/>
          <w:spacing w:val="0"/>
          <w:kern w:val="0"/>
          <w:sz w:val="24"/>
          <w:szCs w:val="24"/>
          <w:lang w:eastAsia="ru-RU"/>
        </w:rPr>
        <w:t> </w:t>
      </w:r>
    </w:p>
    <w:p w:rsidR="005330B1" w:rsidRPr="00DC5563" w:rsidRDefault="005330B1">
      <w:pPr>
        <w:rPr>
          <w:sz w:val="24"/>
          <w:szCs w:val="24"/>
        </w:rPr>
      </w:pPr>
    </w:p>
    <w:sectPr w:rsidR="005330B1" w:rsidRPr="00DC5563" w:rsidSect="0053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75"/>
    <w:rsid w:val="001218ED"/>
    <w:rsid w:val="002B3D51"/>
    <w:rsid w:val="002B646F"/>
    <w:rsid w:val="00426928"/>
    <w:rsid w:val="005330B1"/>
    <w:rsid w:val="0053667D"/>
    <w:rsid w:val="0070192B"/>
    <w:rsid w:val="007919CF"/>
    <w:rsid w:val="007D3FCA"/>
    <w:rsid w:val="008560F1"/>
    <w:rsid w:val="00A53F61"/>
    <w:rsid w:val="00B54C5C"/>
    <w:rsid w:val="00D36AE1"/>
    <w:rsid w:val="00DC5563"/>
    <w:rsid w:val="00E76A75"/>
    <w:rsid w:val="00E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apple-converted-space">
    <w:name w:val="apple-converted-space"/>
    <w:basedOn w:val="a0"/>
    <w:rsid w:val="00E76A75"/>
  </w:style>
  <w:style w:type="character" w:styleId="a4">
    <w:name w:val="Hyperlink"/>
    <w:basedOn w:val="a0"/>
    <w:uiPriority w:val="99"/>
    <w:semiHidden/>
    <w:unhideWhenUsed/>
    <w:rsid w:val="00E76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2014-08-04T11:14:00Z</dcterms:created>
  <dcterms:modified xsi:type="dcterms:W3CDTF">2014-08-11T10:56:00Z</dcterms:modified>
</cp:coreProperties>
</file>