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D6" w:rsidRPr="009C09CC" w:rsidRDefault="00AF7B4B" w:rsidP="009A36C9">
      <w:pPr>
        <w:pStyle w:val="a4"/>
        <w:jc w:val="center"/>
        <w:rPr>
          <w:rFonts w:ascii="Times New Roman" w:hAnsi="Times New Roman" w:cs="Times New Roman"/>
          <w:b/>
          <w:sz w:val="32"/>
          <w:szCs w:val="32"/>
        </w:rPr>
      </w:pPr>
      <w:r w:rsidRPr="009C09CC">
        <w:rPr>
          <w:rFonts w:ascii="Times New Roman" w:hAnsi="Times New Roman" w:cs="Times New Roman"/>
          <w:b/>
          <w:sz w:val="32"/>
          <w:szCs w:val="32"/>
        </w:rPr>
        <w:t xml:space="preserve">ДЕТСКИЕ </w:t>
      </w:r>
      <w:r w:rsidR="009A36C9" w:rsidRPr="009C09CC">
        <w:rPr>
          <w:rFonts w:ascii="Times New Roman" w:hAnsi="Times New Roman" w:cs="Times New Roman"/>
          <w:b/>
          <w:sz w:val="32"/>
          <w:szCs w:val="32"/>
        </w:rPr>
        <w:t xml:space="preserve">МУЗЫКАЛЬНЫЕ ИНСТРУМЕНТЫ </w:t>
      </w:r>
    </w:p>
    <w:p w:rsidR="009A36C9" w:rsidRPr="009C09CC" w:rsidRDefault="00EA6E1F" w:rsidP="009A36C9">
      <w:pPr>
        <w:pStyle w:val="a4"/>
        <w:jc w:val="center"/>
        <w:rPr>
          <w:rFonts w:ascii="Times New Roman" w:hAnsi="Times New Roman" w:cs="Times New Roman"/>
          <w:sz w:val="32"/>
          <w:szCs w:val="32"/>
        </w:rPr>
      </w:pPr>
      <w:r w:rsidRPr="009C09CC">
        <w:rPr>
          <w:rFonts w:ascii="Times New Roman" w:hAnsi="Times New Roman" w:cs="Times New Roman"/>
          <w:b/>
          <w:sz w:val="32"/>
          <w:szCs w:val="32"/>
        </w:rPr>
        <w:t>В РАЗВИТИИ ДОШКОЛЬНИКОВ</w:t>
      </w:r>
    </w:p>
    <w:p w:rsidR="007113D6" w:rsidRPr="009C09CC" w:rsidRDefault="009A36C9" w:rsidP="00C22421">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p>
    <w:p w:rsidR="00AF7B4B" w:rsidRPr="009C09CC" w:rsidRDefault="007113D6" w:rsidP="007113D6">
      <w:pPr>
        <w:pStyle w:val="a4"/>
        <w:ind w:left="0"/>
        <w:rPr>
          <w:rFonts w:ascii="Times New Roman" w:hAnsi="Times New Roman" w:cs="Times New Roman"/>
          <w:sz w:val="32"/>
          <w:szCs w:val="32"/>
          <w:u w:val="single"/>
        </w:rPr>
      </w:pPr>
      <w:r w:rsidRPr="009C09CC">
        <w:rPr>
          <w:rFonts w:ascii="Times New Roman" w:hAnsi="Times New Roman" w:cs="Times New Roman"/>
          <w:sz w:val="32"/>
          <w:szCs w:val="32"/>
        </w:rPr>
        <w:t xml:space="preserve">       </w:t>
      </w:r>
      <w:r w:rsidR="00AF7B4B" w:rsidRPr="009C09CC">
        <w:rPr>
          <w:rFonts w:ascii="Times New Roman" w:hAnsi="Times New Roman" w:cs="Times New Roman"/>
          <w:sz w:val="32"/>
          <w:szCs w:val="32"/>
          <w:u w:val="single"/>
        </w:rPr>
        <w:t>1 СЛАЙД</w:t>
      </w:r>
    </w:p>
    <w:p w:rsidR="009A36C9" w:rsidRPr="009C09CC" w:rsidRDefault="00AF7B4B" w:rsidP="007113D6">
      <w:pPr>
        <w:pStyle w:val="a4"/>
        <w:ind w:left="0"/>
        <w:rPr>
          <w:rFonts w:ascii="Times New Roman" w:hAnsi="Times New Roman" w:cs="Times New Roman"/>
          <w:sz w:val="32"/>
          <w:szCs w:val="32"/>
        </w:rPr>
      </w:pPr>
      <w:r w:rsidRPr="009C09CC">
        <w:rPr>
          <w:rFonts w:ascii="Times New Roman" w:hAnsi="Times New Roman" w:cs="Times New Roman"/>
          <w:sz w:val="32"/>
          <w:szCs w:val="32"/>
        </w:rPr>
        <w:t xml:space="preserve">       </w:t>
      </w:r>
      <w:r w:rsidR="007113D6" w:rsidRPr="009C09CC">
        <w:rPr>
          <w:rFonts w:ascii="Times New Roman" w:hAnsi="Times New Roman" w:cs="Times New Roman"/>
          <w:sz w:val="32"/>
          <w:szCs w:val="32"/>
        </w:rPr>
        <w:t xml:space="preserve"> </w:t>
      </w:r>
      <w:r w:rsidR="009A36C9" w:rsidRPr="009C09CC">
        <w:rPr>
          <w:rFonts w:ascii="Times New Roman" w:hAnsi="Times New Roman" w:cs="Times New Roman"/>
          <w:sz w:val="32"/>
          <w:szCs w:val="32"/>
        </w:rPr>
        <w:t>В современных условиях, когда возрастают задачи эстетического воспитания детей, музыкальным игрушкам и детским инструментам отводится особая роль. Они вызывают у ребенка большой интерес. Детские инструменты нередко являются подобием настоящих</w:t>
      </w:r>
      <w:r w:rsidR="003D5745" w:rsidRPr="009C09CC">
        <w:rPr>
          <w:rFonts w:ascii="Times New Roman" w:hAnsi="Times New Roman" w:cs="Times New Roman"/>
          <w:sz w:val="32"/>
          <w:szCs w:val="32"/>
        </w:rPr>
        <w:t xml:space="preserve"> инструментов</w:t>
      </w:r>
      <w:r w:rsidR="009A36C9" w:rsidRPr="009C09CC">
        <w:rPr>
          <w:rFonts w:ascii="Times New Roman" w:hAnsi="Times New Roman" w:cs="Times New Roman"/>
          <w:sz w:val="32"/>
          <w:szCs w:val="32"/>
        </w:rPr>
        <w:t>. Конечно, они сильно упрощены и далеко не полностью воспроизводят звучание настоящих инструментов, хотя носят их названия, схожи по внешнему виду и по способу извлечения из них звуков.</w:t>
      </w:r>
    </w:p>
    <w:p w:rsidR="00AF7B4B" w:rsidRPr="009C09CC" w:rsidRDefault="009A36C9" w:rsidP="00C22421">
      <w:pPr>
        <w:pStyle w:val="a4"/>
        <w:ind w:left="0" w:firstLine="0"/>
        <w:rPr>
          <w:rFonts w:ascii="Times New Roman" w:hAnsi="Times New Roman" w:cs="Times New Roman"/>
          <w:sz w:val="32"/>
          <w:szCs w:val="32"/>
          <w:u w:val="single"/>
        </w:rPr>
      </w:pPr>
      <w:r w:rsidRPr="009C09CC">
        <w:rPr>
          <w:rFonts w:ascii="Times New Roman" w:hAnsi="Times New Roman" w:cs="Times New Roman"/>
          <w:sz w:val="32"/>
          <w:szCs w:val="32"/>
        </w:rPr>
        <w:t xml:space="preserve">               </w:t>
      </w:r>
      <w:r w:rsidR="00AF7B4B" w:rsidRPr="009C09CC">
        <w:rPr>
          <w:rFonts w:ascii="Times New Roman" w:hAnsi="Times New Roman" w:cs="Times New Roman"/>
          <w:sz w:val="32"/>
          <w:szCs w:val="32"/>
          <w:u w:val="single"/>
        </w:rPr>
        <w:t>2 СЛАЙД</w:t>
      </w:r>
      <w:r w:rsidRPr="009C09CC">
        <w:rPr>
          <w:rFonts w:ascii="Times New Roman" w:hAnsi="Times New Roman" w:cs="Times New Roman"/>
          <w:sz w:val="32"/>
          <w:szCs w:val="32"/>
          <w:u w:val="single"/>
        </w:rPr>
        <w:t xml:space="preserve">  </w:t>
      </w:r>
      <w:r w:rsidR="00C22421" w:rsidRPr="009C09CC">
        <w:rPr>
          <w:rFonts w:ascii="Times New Roman" w:hAnsi="Times New Roman" w:cs="Times New Roman"/>
          <w:sz w:val="32"/>
          <w:szCs w:val="32"/>
          <w:u w:val="single"/>
        </w:rPr>
        <w:t xml:space="preserve"> </w:t>
      </w:r>
    </w:p>
    <w:p w:rsidR="009A36C9" w:rsidRPr="009C09CC" w:rsidRDefault="00AF7B4B" w:rsidP="00C22421">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r w:rsidR="009A36C9" w:rsidRPr="009C09CC">
        <w:rPr>
          <w:rFonts w:ascii="Times New Roman" w:hAnsi="Times New Roman" w:cs="Times New Roman"/>
          <w:sz w:val="32"/>
          <w:szCs w:val="32"/>
        </w:rPr>
        <w:t>Играя, дети лучше понимают устройство музыкальных инструментов, различают их звучание, тембр и естественно входят в новый для них мир музыкальной азбуки.</w:t>
      </w:r>
    </w:p>
    <w:p w:rsidR="009A36C9" w:rsidRPr="009C09CC" w:rsidRDefault="009A36C9" w:rsidP="00C22421">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В начале обучения </w:t>
      </w:r>
      <w:r w:rsidR="000B4A70" w:rsidRPr="009C09CC">
        <w:rPr>
          <w:rFonts w:ascii="Times New Roman" w:hAnsi="Times New Roman" w:cs="Times New Roman"/>
          <w:sz w:val="32"/>
          <w:szCs w:val="32"/>
        </w:rPr>
        <w:t xml:space="preserve">мои </w:t>
      </w:r>
      <w:r w:rsidRPr="009C09CC">
        <w:rPr>
          <w:rFonts w:ascii="Times New Roman" w:hAnsi="Times New Roman" w:cs="Times New Roman"/>
          <w:sz w:val="32"/>
          <w:szCs w:val="32"/>
        </w:rPr>
        <w:t>методические приемы направляются к тому, чтобы вызвать у ребенка интерес к н</w:t>
      </w:r>
      <w:r w:rsidR="007113D6" w:rsidRPr="009C09CC">
        <w:rPr>
          <w:rFonts w:ascii="Times New Roman" w:hAnsi="Times New Roman" w:cs="Times New Roman"/>
          <w:sz w:val="32"/>
          <w:szCs w:val="32"/>
        </w:rPr>
        <w:t>овому для</w:t>
      </w:r>
      <w:r w:rsidRPr="009C09CC">
        <w:rPr>
          <w:rFonts w:ascii="Times New Roman" w:hAnsi="Times New Roman" w:cs="Times New Roman"/>
          <w:sz w:val="32"/>
          <w:szCs w:val="32"/>
        </w:rPr>
        <w:t xml:space="preserve"> него виду занятия. Приемы игры зависят от конструкции каждого инструмента. Прежде всего, </w:t>
      </w:r>
      <w:r w:rsidR="000B4A70" w:rsidRPr="009C09CC">
        <w:rPr>
          <w:rFonts w:ascii="Times New Roman" w:hAnsi="Times New Roman" w:cs="Times New Roman"/>
          <w:sz w:val="32"/>
          <w:szCs w:val="32"/>
        </w:rPr>
        <w:t>я объясняю, как</w:t>
      </w:r>
      <w:r w:rsidRPr="009C09CC">
        <w:rPr>
          <w:rFonts w:ascii="Times New Roman" w:hAnsi="Times New Roman" w:cs="Times New Roman"/>
          <w:sz w:val="32"/>
          <w:szCs w:val="32"/>
        </w:rPr>
        <w:t xml:space="preserve"> правильн</w:t>
      </w:r>
      <w:r w:rsidR="000B4A70" w:rsidRPr="009C09CC">
        <w:rPr>
          <w:rFonts w:ascii="Times New Roman" w:hAnsi="Times New Roman" w:cs="Times New Roman"/>
          <w:sz w:val="32"/>
          <w:szCs w:val="32"/>
        </w:rPr>
        <w:t>о</w:t>
      </w:r>
      <w:r w:rsidRPr="009C09CC">
        <w:rPr>
          <w:rFonts w:ascii="Times New Roman" w:hAnsi="Times New Roman" w:cs="Times New Roman"/>
          <w:sz w:val="32"/>
          <w:szCs w:val="32"/>
        </w:rPr>
        <w:t xml:space="preserve"> распол</w:t>
      </w:r>
      <w:r w:rsidR="000B4A70" w:rsidRPr="009C09CC">
        <w:rPr>
          <w:rFonts w:ascii="Times New Roman" w:hAnsi="Times New Roman" w:cs="Times New Roman"/>
          <w:sz w:val="32"/>
          <w:szCs w:val="32"/>
        </w:rPr>
        <w:t>ожить</w:t>
      </w:r>
      <w:r w:rsidRPr="009C09CC">
        <w:rPr>
          <w:rFonts w:ascii="Times New Roman" w:hAnsi="Times New Roman" w:cs="Times New Roman"/>
          <w:sz w:val="32"/>
          <w:szCs w:val="32"/>
        </w:rPr>
        <w:t xml:space="preserve"> инструмент по отношению к </w:t>
      </w:r>
      <w:r w:rsidR="000B4A70" w:rsidRPr="009C09CC">
        <w:rPr>
          <w:rFonts w:ascii="Times New Roman" w:hAnsi="Times New Roman" w:cs="Times New Roman"/>
          <w:sz w:val="32"/>
          <w:szCs w:val="32"/>
        </w:rPr>
        <w:t>себе</w:t>
      </w:r>
      <w:r w:rsidRPr="009C09CC">
        <w:rPr>
          <w:rFonts w:ascii="Times New Roman" w:hAnsi="Times New Roman" w:cs="Times New Roman"/>
          <w:sz w:val="32"/>
          <w:szCs w:val="32"/>
        </w:rPr>
        <w:t>.</w:t>
      </w:r>
    </w:p>
    <w:p w:rsidR="00AF7B4B" w:rsidRPr="009C09CC" w:rsidRDefault="009A36C9" w:rsidP="00C22421">
      <w:pPr>
        <w:pStyle w:val="a4"/>
        <w:ind w:left="0" w:firstLine="0"/>
        <w:rPr>
          <w:rFonts w:ascii="Times New Roman" w:hAnsi="Times New Roman" w:cs="Times New Roman"/>
          <w:sz w:val="32"/>
          <w:szCs w:val="32"/>
          <w:u w:val="single"/>
        </w:rPr>
      </w:pPr>
      <w:r w:rsidRPr="009C09CC">
        <w:rPr>
          <w:rFonts w:ascii="Times New Roman" w:hAnsi="Times New Roman" w:cs="Times New Roman"/>
          <w:sz w:val="32"/>
          <w:szCs w:val="32"/>
        </w:rPr>
        <w:t xml:space="preserve">                </w:t>
      </w:r>
      <w:r w:rsidR="00AF7B4B" w:rsidRPr="009C09CC">
        <w:rPr>
          <w:rFonts w:ascii="Times New Roman" w:hAnsi="Times New Roman" w:cs="Times New Roman"/>
          <w:sz w:val="32"/>
          <w:szCs w:val="32"/>
          <w:u w:val="single"/>
        </w:rPr>
        <w:t>3 СЛАЙД</w:t>
      </w:r>
    </w:p>
    <w:p w:rsidR="009A36C9" w:rsidRPr="009C09CC" w:rsidRDefault="00AF7B4B" w:rsidP="00C22421">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r w:rsidR="009C09CC">
        <w:rPr>
          <w:rFonts w:ascii="Times New Roman" w:hAnsi="Times New Roman" w:cs="Times New Roman"/>
          <w:sz w:val="32"/>
          <w:szCs w:val="32"/>
        </w:rPr>
        <w:t xml:space="preserve"> </w:t>
      </w:r>
      <w:r w:rsidRPr="009C09CC">
        <w:rPr>
          <w:rFonts w:ascii="Times New Roman" w:hAnsi="Times New Roman" w:cs="Times New Roman"/>
          <w:sz w:val="32"/>
          <w:szCs w:val="32"/>
        </w:rPr>
        <w:t xml:space="preserve"> </w:t>
      </w:r>
      <w:r w:rsidR="009A36C9" w:rsidRPr="009C09CC">
        <w:rPr>
          <w:rFonts w:ascii="Times New Roman" w:hAnsi="Times New Roman" w:cs="Times New Roman"/>
          <w:sz w:val="32"/>
          <w:szCs w:val="32"/>
        </w:rPr>
        <w:t xml:space="preserve">В характере звучания каждого музыкального инструмента </w:t>
      </w:r>
      <w:r w:rsidR="003D5745" w:rsidRPr="009C09CC">
        <w:rPr>
          <w:rFonts w:ascii="Times New Roman" w:hAnsi="Times New Roman" w:cs="Times New Roman"/>
          <w:sz w:val="32"/>
          <w:szCs w:val="32"/>
        </w:rPr>
        <w:t xml:space="preserve">я </w:t>
      </w:r>
      <w:r w:rsidR="009A36C9" w:rsidRPr="009C09CC">
        <w:rPr>
          <w:rFonts w:ascii="Times New Roman" w:hAnsi="Times New Roman" w:cs="Times New Roman"/>
          <w:sz w:val="32"/>
          <w:szCs w:val="32"/>
        </w:rPr>
        <w:t xml:space="preserve"> на</w:t>
      </w:r>
      <w:r w:rsidR="003D5745" w:rsidRPr="009C09CC">
        <w:rPr>
          <w:rFonts w:ascii="Times New Roman" w:hAnsi="Times New Roman" w:cs="Times New Roman"/>
          <w:sz w:val="32"/>
          <w:szCs w:val="32"/>
        </w:rPr>
        <w:t xml:space="preserve">хожу </w:t>
      </w:r>
      <w:r w:rsidR="009A36C9" w:rsidRPr="009C09CC">
        <w:rPr>
          <w:rFonts w:ascii="Times New Roman" w:hAnsi="Times New Roman" w:cs="Times New Roman"/>
          <w:sz w:val="32"/>
          <w:szCs w:val="32"/>
        </w:rPr>
        <w:t xml:space="preserve">аналогию </w:t>
      </w:r>
      <w:r w:rsidR="003D5745" w:rsidRPr="009C09CC">
        <w:rPr>
          <w:rFonts w:ascii="Times New Roman" w:hAnsi="Times New Roman" w:cs="Times New Roman"/>
          <w:sz w:val="32"/>
          <w:szCs w:val="32"/>
        </w:rPr>
        <w:t xml:space="preserve">с каким-либо явлением природы: </w:t>
      </w:r>
      <w:r w:rsidR="009A36C9" w:rsidRPr="009C09CC">
        <w:rPr>
          <w:rFonts w:ascii="Times New Roman" w:hAnsi="Times New Roman" w:cs="Times New Roman"/>
          <w:sz w:val="32"/>
          <w:szCs w:val="32"/>
        </w:rPr>
        <w:t xml:space="preserve">голосами птиц, животных, речью человека. </w:t>
      </w:r>
      <w:r w:rsidR="007113D6" w:rsidRPr="009C09CC">
        <w:rPr>
          <w:rFonts w:ascii="Times New Roman" w:hAnsi="Times New Roman" w:cs="Times New Roman"/>
          <w:sz w:val="32"/>
          <w:szCs w:val="32"/>
        </w:rPr>
        <w:t xml:space="preserve">Я </w:t>
      </w:r>
      <w:r w:rsidR="009A36C9" w:rsidRPr="009C09CC">
        <w:rPr>
          <w:rFonts w:ascii="Times New Roman" w:hAnsi="Times New Roman" w:cs="Times New Roman"/>
          <w:sz w:val="32"/>
          <w:szCs w:val="32"/>
        </w:rPr>
        <w:t>обраща</w:t>
      </w:r>
      <w:r w:rsidR="007113D6" w:rsidRPr="009C09CC">
        <w:rPr>
          <w:rFonts w:ascii="Times New Roman" w:hAnsi="Times New Roman" w:cs="Times New Roman"/>
          <w:sz w:val="32"/>
          <w:szCs w:val="32"/>
        </w:rPr>
        <w:t>ю</w:t>
      </w:r>
      <w:r w:rsidR="009A36C9" w:rsidRPr="009C09CC">
        <w:rPr>
          <w:rFonts w:ascii="Times New Roman" w:hAnsi="Times New Roman" w:cs="Times New Roman"/>
          <w:sz w:val="32"/>
          <w:szCs w:val="32"/>
        </w:rPr>
        <w:t xml:space="preserve"> внимание детей на то, что птички поют высоко, звонко, нежно и это можно изобразить на цитре. Металлофон хорошо передает звуки падающих капелек дождя: сначала они падают редко, потом все чаще, чаще звенят - дождь усиливается. На барабане палочки выбивают дробь, словно </w:t>
      </w:r>
      <w:r w:rsidR="00465A01" w:rsidRPr="009C09CC">
        <w:rPr>
          <w:rFonts w:ascii="Times New Roman" w:hAnsi="Times New Roman" w:cs="Times New Roman"/>
          <w:sz w:val="32"/>
          <w:szCs w:val="32"/>
        </w:rPr>
        <w:t xml:space="preserve">гремит </w:t>
      </w:r>
      <w:r w:rsidR="009A36C9" w:rsidRPr="009C09CC">
        <w:rPr>
          <w:rFonts w:ascii="Times New Roman" w:hAnsi="Times New Roman" w:cs="Times New Roman"/>
          <w:sz w:val="32"/>
          <w:szCs w:val="32"/>
        </w:rPr>
        <w:t>гром (</w:t>
      </w:r>
      <w:r w:rsidR="000B4A70" w:rsidRPr="009C09CC">
        <w:rPr>
          <w:rFonts w:ascii="Times New Roman" w:hAnsi="Times New Roman" w:cs="Times New Roman"/>
          <w:sz w:val="32"/>
          <w:szCs w:val="32"/>
        </w:rPr>
        <w:t xml:space="preserve">я </w:t>
      </w:r>
      <w:r w:rsidR="009A36C9" w:rsidRPr="009C09CC">
        <w:rPr>
          <w:rFonts w:ascii="Times New Roman" w:hAnsi="Times New Roman" w:cs="Times New Roman"/>
          <w:sz w:val="32"/>
          <w:szCs w:val="32"/>
        </w:rPr>
        <w:t>дела</w:t>
      </w:r>
      <w:r w:rsidR="000B4A70" w:rsidRPr="009C09CC">
        <w:rPr>
          <w:rFonts w:ascii="Times New Roman" w:hAnsi="Times New Roman" w:cs="Times New Roman"/>
          <w:sz w:val="32"/>
          <w:szCs w:val="32"/>
        </w:rPr>
        <w:t>ю</w:t>
      </w:r>
      <w:r w:rsidR="009A36C9" w:rsidRPr="009C09CC">
        <w:rPr>
          <w:rFonts w:ascii="Times New Roman" w:hAnsi="Times New Roman" w:cs="Times New Roman"/>
          <w:sz w:val="32"/>
          <w:szCs w:val="32"/>
        </w:rPr>
        <w:t xml:space="preserve"> попеременные быстрые удары двумя палочками). Смысл подобных приемов - в ознакомлении детей с выразительными возможностями каждого инструмента.</w:t>
      </w:r>
    </w:p>
    <w:p w:rsidR="00F96826" w:rsidRPr="009C09CC" w:rsidRDefault="009A36C9" w:rsidP="00F96826">
      <w:pPr>
        <w:pStyle w:val="a4"/>
        <w:ind w:left="0" w:firstLine="0"/>
        <w:rPr>
          <w:rFonts w:ascii="Times New Roman" w:hAnsi="Times New Roman" w:cs="Times New Roman"/>
          <w:sz w:val="32"/>
          <w:szCs w:val="32"/>
          <w:u w:val="single"/>
        </w:rPr>
      </w:pPr>
      <w:r w:rsidRPr="009C09CC">
        <w:rPr>
          <w:rFonts w:ascii="Times New Roman" w:hAnsi="Times New Roman" w:cs="Times New Roman"/>
          <w:sz w:val="32"/>
          <w:szCs w:val="32"/>
        </w:rPr>
        <w:t xml:space="preserve">                 </w:t>
      </w:r>
      <w:r w:rsidR="00F96826" w:rsidRPr="009C09CC">
        <w:rPr>
          <w:rFonts w:ascii="Times New Roman" w:hAnsi="Times New Roman" w:cs="Times New Roman"/>
          <w:sz w:val="32"/>
          <w:szCs w:val="32"/>
          <w:u w:val="single"/>
        </w:rPr>
        <w:t xml:space="preserve">4 СЛАЙД </w:t>
      </w:r>
    </w:p>
    <w:p w:rsidR="00F96826" w:rsidRPr="009C09CC" w:rsidRDefault="00F96826" w:rsidP="00F96826">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Игра на музыкальных инструментах ценна еще и тем, что может применяться в самых различных условиях – как в процессе совместной деятельности с педагогом, так и в самостоятельной музыкальной деятельности, возникающей по инициативе детей. Музыкальные игрушки-инструменты входят в жизнь ребенка – его </w:t>
      </w:r>
      <w:r w:rsidRPr="009C09CC">
        <w:rPr>
          <w:rFonts w:ascii="Times New Roman" w:hAnsi="Times New Roman" w:cs="Times New Roman"/>
          <w:sz w:val="32"/>
          <w:szCs w:val="32"/>
        </w:rPr>
        <w:lastRenderedPageBreak/>
        <w:t>ежедневные игры, занятия, развлечения, отвечают склонностям детей и объединяют их в исполнительский коллектив.</w:t>
      </w:r>
    </w:p>
    <w:p w:rsidR="00F96826" w:rsidRPr="009C09CC" w:rsidRDefault="009A36C9" w:rsidP="00F96826">
      <w:pPr>
        <w:pStyle w:val="a4"/>
        <w:ind w:left="0" w:firstLine="0"/>
        <w:rPr>
          <w:rFonts w:ascii="Times New Roman" w:hAnsi="Times New Roman" w:cs="Times New Roman"/>
          <w:sz w:val="32"/>
          <w:szCs w:val="32"/>
          <w:u w:val="single"/>
        </w:rPr>
      </w:pPr>
      <w:r w:rsidRPr="009C09CC">
        <w:rPr>
          <w:rFonts w:ascii="Times New Roman" w:hAnsi="Times New Roman" w:cs="Times New Roman"/>
          <w:sz w:val="32"/>
          <w:szCs w:val="32"/>
        </w:rPr>
        <w:t xml:space="preserve"> </w:t>
      </w:r>
      <w:r w:rsidR="00F96826" w:rsidRPr="009C09CC">
        <w:rPr>
          <w:rFonts w:ascii="Times New Roman" w:hAnsi="Times New Roman" w:cs="Times New Roman"/>
          <w:sz w:val="32"/>
          <w:szCs w:val="32"/>
        </w:rPr>
        <w:t xml:space="preserve">                  </w:t>
      </w:r>
      <w:r w:rsidR="00F96826" w:rsidRPr="009C09CC">
        <w:rPr>
          <w:rFonts w:ascii="Times New Roman" w:hAnsi="Times New Roman" w:cs="Times New Roman"/>
          <w:sz w:val="32"/>
          <w:szCs w:val="32"/>
          <w:u w:val="single"/>
        </w:rPr>
        <w:t>5 СЛАЙД</w:t>
      </w:r>
    </w:p>
    <w:p w:rsidR="00F96826" w:rsidRPr="009C09CC" w:rsidRDefault="00F96826" w:rsidP="00F96826">
      <w:pPr>
        <w:pStyle w:val="a4"/>
        <w:ind w:left="0" w:firstLine="0"/>
        <w:rPr>
          <w:rFonts w:ascii="Times New Roman" w:hAnsi="Times New Roman" w:cs="Times New Roman"/>
          <w:sz w:val="32"/>
          <w:szCs w:val="32"/>
        </w:rPr>
      </w:pPr>
      <w:r w:rsidRPr="009C09CC">
        <w:rPr>
          <w:rFonts w:ascii="Times New Roman" w:hAnsi="Times New Roman" w:cs="Times New Roman"/>
          <w:b/>
          <w:sz w:val="32"/>
          <w:szCs w:val="32"/>
        </w:rPr>
        <w:t xml:space="preserve">              </w:t>
      </w:r>
      <w:r w:rsidRPr="009C09CC">
        <w:rPr>
          <w:rFonts w:ascii="Times New Roman" w:hAnsi="Times New Roman" w:cs="Times New Roman"/>
          <w:sz w:val="32"/>
          <w:szCs w:val="32"/>
        </w:rPr>
        <w:t xml:space="preserve">   </w:t>
      </w:r>
      <w:r w:rsidR="009C09CC">
        <w:rPr>
          <w:rFonts w:ascii="Times New Roman" w:hAnsi="Times New Roman" w:cs="Times New Roman"/>
          <w:sz w:val="32"/>
          <w:szCs w:val="32"/>
        </w:rPr>
        <w:t xml:space="preserve">  </w:t>
      </w:r>
      <w:r w:rsidRPr="009C09CC">
        <w:rPr>
          <w:rFonts w:ascii="Times New Roman" w:hAnsi="Times New Roman" w:cs="Times New Roman"/>
          <w:sz w:val="32"/>
          <w:szCs w:val="32"/>
        </w:rPr>
        <w:t xml:space="preserve">В зависимости от способа </w:t>
      </w:r>
      <w:proofErr w:type="spellStart"/>
      <w:r w:rsidRPr="009C09CC">
        <w:rPr>
          <w:rFonts w:ascii="Times New Roman" w:hAnsi="Times New Roman" w:cs="Times New Roman"/>
          <w:sz w:val="32"/>
          <w:szCs w:val="32"/>
        </w:rPr>
        <w:t>звукоизвлечения</w:t>
      </w:r>
      <w:proofErr w:type="spellEnd"/>
      <w:r w:rsidRPr="009C09CC">
        <w:rPr>
          <w:rFonts w:ascii="Times New Roman" w:hAnsi="Times New Roman" w:cs="Times New Roman"/>
          <w:sz w:val="32"/>
          <w:szCs w:val="32"/>
        </w:rPr>
        <w:t xml:space="preserve"> и характера звучания детские музыкальные игрушки и музыкальные инструменты можно сгруппировать в определенные виды: </w:t>
      </w:r>
      <w:proofErr w:type="spellStart"/>
      <w:r w:rsidRPr="009C09CC">
        <w:rPr>
          <w:rFonts w:ascii="Times New Roman" w:hAnsi="Times New Roman" w:cs="Times New Roman"/>
          <w:sz w:val="32"/>
          <w:szCs w:val="32"/>
        </w:rPr>
        <w:t>неозвученные</w:t>
      </w:r>
      <w:proofErr w:type="spellEnd"/>
      <w:r w:rsidRPr="009C09CC">
        <w:rPr>
          <w:rFonts w:ascii="Times New Roman" w:hAnsi="Times New Roman" w:cs="Times New Roman"/>
          <w:sz w:val="32"/>
          <w:szCs w:val="32"/>
        </w:rPr>
        <w:t xml:space="preserve"> и озвученные.     </w:t>
      </w:r>
    </w:p>
    <w:p w:rsidR="009C09CC" w:rsidRPr="009C09CC" w:rsidRDefault="009C09CC" w:rsidP="009C09CC">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r w:rsidRPr="009C09CC">
        <w:rPr>
          <w:rFonts w:ascii="Times New Roman" w:hAnsi="Times New Roman" w:cs="Times New Roman"/>
          <w:sz w:val="32"/>
          <w:szCs w:val="32"/>
          <w:u w:val="single"/>
        </w:rPr>
        <w:t>6 СЛАЙД</w:t>
      </w:r>
      <w:r w:rsidRPr="009C09CC">
        <w:rPr>
          <w:rFonts w:ascii="Times New Roman" w:hAnsi="Times New Roman" w:cs="Times New Roman"/>
          <w:sz w:val="32"/>
          <w:szCs w:val="32"/>
        </w:rPr>
        <w:t xml:space="preserve">      В нашем детском саду имеются:</w:t>
      </w:r>
    </w:p>
    <w:p w:rsidR="009C09CC" w:rsidRPr="009C09CC" w:rsidRDefault="009C09CC" w:rsidP="009C09CC">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proofErr w:type="spellStart"/>
      <w:r w:rsidRPr="009C09CC">
        <w:rPr>
          <w:rFonts w:ascii="Times New Roman" w:hAnsi="Times New Roman" w:cs="Times New Roman"/>
          <w:b/>
          <w:sz w:val="32"/>
          <w:szCs w:val="32"/>
        </w:rPr>
        <w:t>Неозвученные</w:t>
      </w:r>
      <w:proofErr w:type="spellEnd"/>
      <w:r w:rsidRPr="009C09CC">
        <w:rPr>
          <w:rFonts w:ascii="Times New Roman" w:hAnsi="Times New Roman" w:cs="Times New Roman"/>
          <w:b/>
          <w:sz w:val="32"/>
          <w:szCs w:val="32"/>
        </w:rPr>
        <w:t xml:space="preserve"> </w:t>
      </w:r>
      <w:r w:rsidRPr="009C09CC">
        <w:rPr>
          <w:rFonts w:ascii="Times New Roman" w:hAnsi="Times New Roman" w:cs="Times New Roman"/>
          <w:sz w:val="32"/>
          <w:szCs w:val="32"/>
        </w:rPr>
        <w:t>игрушки, которые лишь изображают музыкальные инструменты. Например, пианино с немой клавиатурой, балалайки с неиграющими струнами. Несмотря на отсутствие звучания, их внешний вид привлекателен и способствует созданию игровой ситуации.</w:t>
      </w:r>
    </w:p>
    <w:p w:rsidR="009C09CC" w:rsidRPr="00225FAC" w:rsidRDefault="009C09CC" w:rsidP="009C09CC">
      <w:pPr>
        <w:pStyle w:val="a4"/>
        <w:ind w:left="0" w:firstLine="0"/>
        <w:rPr>
          <w:rFonts w:ascii="Times New Roman" w:hAnsi="Times New Roman" w:cs="Times New Roman"/>
          <w:sz w:val="32"/>
          <w:szCs w:val="32"/>
          <w:u w:val="single"/>
        </w:rPr>
      </w:pPr>
      <w:r w:rsidRPr="00225FAC">
        <w:rPr>
          <w:rFonts w:ascii="Times New Roman" w:hAnsi="Times New Roman" w:cs="Times New Roman"/>
          <w:sz w:val="32"/>
          <w:szCs w:val="32"/>
        </w:rPr>
        <w:t xml:space="preserve">                  </w:t>
      </w:r>
      <w:r w:rsidRPr="00225FAC">
        <w:rPr>
          <w:rFonts w:ascii="Times New Roman" w:hAnsi="Times New Roman" w:cs="Times New Roman"/>
          <w:sz w:val="32"/>
          <w:szCs w:val="32"/>
          <w:u w:val="single"/>
        </w:rPr>
        <w:t>7 СЛАЙД</w:t>
      </w:r>
    </w:p>
    <w:p w:rsidR="009C09CC" w:rsidRPr="009C09CC" w:rsidRDefault="009C09CC" w:rsidP="009C09CC">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r w:rsidRPr="009C09CC">
        <w:rPr>
          <w:rFonts w:ascii="Times New Roman" w:hAnsi="Times New Roman" w:cs="Times New Roman"/>
          <w:b/>
          <w:sz w:val="32"/>
          <w:szCs w:val="32"/>
        </w:rPr>
        <w:t>Озвученные</w:t>
      </w:r>
      <w:r w:rsidRPr="009C09CC">
        <w:rPr>
          <w:rFonts w:ascii="Times New Roman" w:hAnsi="Times New Roman" w:cs="Times New Roman"/>
          <w:sz w:val="32"/>
          <w:szCs w:val="32"/>
        </w:rPr>
        <w:t xml:space="preserve"> инструменты:</w:t>
      </w:r>
    </w:p>
    <w:p w:rsidR="009C09CC" w:rsidRPr="009C09CC" w:rsidRDefault="009C09CC" w:rsidP="009C09CC">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proofErr w:type="gramStart"/>
      <w:r w:rsidRPr="009C09CC">
        <w:rPr>
          <w:rFonts w:ascii="Times New Roman" w:hAnsi="Times New Roman" w:cs="Times New Roman"/>
          <w:sz w:val="32"/>
          <w:szCs w:val="32"/>
        </w:rPr>
        <w:t xml:space="preserve">Игрушки - инструменты </w:t>
      </w:r>
      <w:r w:rsidRPr="009C09CC">
        <w:rPr>
          <w:rFonts w:ascii="Times New Roman" w:hAnsi="Times New Roman" w:cs="Times New Roman"/>
          <w:b/>
          <w:sz w:val="32"/>
          <w:szCs w:val="32"/>
        </w:rPr>
        <w:t>со звуком неопределенной высоты:</w:t>
      </w:r>
      <w:r w:rsidRPr="009C09CC">
        <w:rPr>
          <w:rFonts w:ascii="Times New Roman" w:hAnsi="Times New Roman" w:cs="Times New Roman"/>
          <w:sz w:val="32"/>
          <w:szCs w:val="32"/>
        </w:rPr>
        <w:t xml:space="preserve"> погремушки, бубны, бар</w:t>
      </w:r>
      <w:r>
        <w:rPr>
          <w:rFonts w:ascii="Times New Roman" w:hAnsi="Times New Roman" w:cs="Times New Roman"/>
          <w:sz w:val="32"/>
          <w:szCs w:val="32"/>
        </w:rPr>
        <w:t>абаны, кастаньеты, треугольники.</w:t>
      </w:r>
      <w:proofErr w:type="gramEnd"/>
    </w:p>
    <w:p w:rsidR="009C09CC" w:rsidRPr="009C09CC" w:rsidRDefault="009C09CC" w:rsidP="009C09CC">
      <w:pPr>
        <w:pStyle w:val="a4"/>
        <w:ind w:left="0" w:firstLine="0"/>
        <w:rPr>
          <w:rFonts w:ascii="Times New Roman" w:hAnsi="Times New Roman" w:cs="Times New Roman"/>
          <w:sz w:val="32"/>
          <w:szCs w:val="32"/>
          <w:u w:val="single"/>
        </w:rPr>
      </w:pPr>
      <w:r w:rsidRPr="009C09CC">
        <w:rPr>
          <w:rFonts w:ascii="Times New Roman" w:hAnsi="Times New Roman" w:cs="Times New Roman"/>
          <w:sz w:val="32"/>
          <w:szCs w:val="32"/>
        </w:rPr>
        <w:t xml:space="preserve">                  </w:t>
      </w:r>
      <w:r w:rsidRPr="009C09CC">
        <w:rPr>
          <w:rFonts w:ascii="Times New Roman" w:hAnsi="Times New Roman" w:cs="Times New Roman"/>
          <w:sz w:val="32"/>
          <w:szCs w:val="32"/>
          <w:u w:val="single"/>
        </w:rPr>
        <w:t>8 СЛАЙД</w:t>
      </w:r>
    </w:p>
    <w:p w:rsidR="009C09CC" w:rsidRPr="009C09CC" w:rsidRDefault="009C09CC" w:rsidP="009C09CC">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r>
        <w:rPr>
          <w:rFonts w:ascii="Times New Roman" w:hAnsi="Times New Roman" w:cs="Times New Roman"/>
          <w:sz w:val="32"/>
          <w:szCs w:val="32"/>
        </w:rPr>
        <w:t xml:space="preserve"> И</w:t>
      </w:r>
      <w:r w:rsidRPr="009C09CC">
        <w:rPr>
          <w:rFonts w:ascii="Times New Roman" w:hAnsi="Times New Roman" w:cs="Times New Roman"/>
          <w:sz w:val="32"/>
          <w:szCs w:val="32"/>
        </w:rPr>
        <w:t xml:space="preserve">грушки - инструменты, </w:t>
      </w:r>
      <w:r w:rsidRPr="009C09CC">
        <w:rPr>
          <w:rFonts w:ascii="Times New Roman" w:hAnsi="Times New Roman" w:cs="Times New Roman"/>
          <w:b/>
          <w:sz w:val="32"/>
          <w:szCs w:val="32"/>
        </w:rPr>
        <w:t>издающие звук только одной высоты,</w:t>
      </w:r>
      <w:r w:rsidRPr="009C09CC">
        <w:rPr>
          <w:rFonts w:ascii="Times New Roman" w:hAnsi="Times New Roman" w:cs="Times New Roman"/>
          <w:sz w:val="32"/>
          <w:szCs w:val="32"/>
        </w:rPr>
        <w:t xml:space="preserve"> с помощью которого можно воспроизводить различные ритмы: свирели, дудки, флейта.</w:t>
      </w:r>
    </w:p>
    <w:p w:rsidR="009C09CC" w:rsidRPr="00225FAC" w:rsidRDefault="00225FAC" w:rsidP="009C09CC">
      <w:pPr>
        <w:pStyle w:val="a4"/>
        <w:ind w:left="0" w:firstLine="0"/>
        <w:rPr>
          <w:rFonts w:ascii="Times New Roman" w:hAnsi="Times New Roman" w:cs="Times New Roman"/>
          <w:sz w:val="32"/>
          <w:szCs w:val="32"/>
          <w:u w:val="single"/>
        </w:rPr>
      </w:pPr>
      <w:r w:rsidRPr="00225FAC">
        <w:rPr>
          <w:rFonts w:ascii="Times New Roman" w:hAnsi="Times New Roman" w:cs="Times New Roman"/>
          <w:sz w:val="32"/>
          <w:szCs w:val="32"/>
        </w:rPr>
        <w:t xml:space="preserve">                  </w:t>
      </w:r>
      <w:r w:rsidR="009C09CC" w:rsidRPr="00225FAC">
        <w:rPr>
          <w:rFonts w:ascii="Times New Roman" w:hAnsi="Times New Roman" w:cs="Times New Roman"/>
          <w:sz w:val="32"/>
          <w:szCs w:val="32"/>
          <w:u w:val="single"/>
        </w:rPr>
        <w:t>9 СЛАЙД</w:t>
      </w:r>
    </w:p>
    <w:p w:rsidR="009C09CC" w:rsidRPr="009C09CC" w:rsidRDefault="009C09CC" w:rsidP="009C09CC">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r w:rsidR="00225FAC">
        <w:rPr>
          <w:rFonts w:ascii="Times New Roman" w:hAnsi="Times New Roman" w:cs="Times New Roman"/>
          <w:sz w:val="32"/>
          <w:szCs w:val="32"/>
        </w:rPr>
        <w:t xml:space="preserve"> И</w:t>
      </w:r>
      <w:r w:rsidRPr="009C09CC">
        <w:rPr>
          <w:rFonts w:ascii="Times New Roman" w:hAnsi="Times New Roman" w:cs="Times New Roman"/>
          <w:sz w:val="32"/>
          <w:szCs w:val="32"/>
        </w:rPr>
        <w:t xml:space="preserve">грушки </w:t>
      </w:r>
      <w:r w:rsidRPr="009C09CC">
        <w:rPr>
          <w:rFonts w:ascii="Times New Roman" w:hAnsi="Times New Roman" w:cs="Times New Roman"/>
          <w:b/>
          <w:sz w:val="32"/>
          <w:szCs w:val="32"/>
        </w:rPr>
        <w:t>с фиксированной мелодией:</w:t>
      </w:r>
      <w:r w:rsidRPr="009C09CC">
        <w:rPr>
          <w:rFonts w:ascii="Times New Roman" w:hAnsi="Times New Roman" w:cs="Times New Roman"/>
          <w:sz w:val="32"/>
          <w:szCs w:val="32"/>
        </w:rPr>
        <w:t xml:space="preserve"> музыкальные шкатулки, шарманки, во время игры на них действия детей нос</w:t>
      </w:r>
      <w:r w:rsidR="00225FAC">
        <w:rPr>
          <w:rFonts w:ascii="Times New Roman" w:hAnsi="Times New Roman" w:cs="Times New Roman"/>
          <w:sz w:val="32"/>
          <w:szCs w:val="32"/>
        </w:rPr>
        <w:t>ят только механический характер.</w:t>
      </w:r>
    </w:p>
    <w:p w:rsidR="009C09CC" w:rsidRPr="00225FAC" w:rsidRDefault="00225FAC" w:rsidP="009C09CC">
      <w:pPr>
        <w:pStyle w:val="a4"/>
        <w:ind w:left="0" w:firstLine="0"/>
        <w:rPr>
          <w:rFonts w:ascii="Times New Roman" w:hAnsi="Times New Roman" w:cs="Times New Roman"/>
          <w:sz w:val="32"/>
          <w:szCs w:val="32"/>
          <w:u w:val="single"/>
        </w:rPr>
      </w:pPr>
      <w:r w:rsidRPr="00225FAC">
        <w:rPr>
          <w:rFonts w:ascii="Times New Roman" w:hAnsi="Times New Roman" w:cs="Times New Roman"/>
          <w:sz w:val="32"/>
          <w:szCs w:val="32"/>
        </w:rPr>
        <w:t xml:space="preserve">                  </w:t>
      </w:r>
      <w:r w:rsidR="009C09CC" w:rsidRPr="00225FAC">
        <w:rPr>
          <w:rFonts w:ascii="Times New Roman" w:hAnsi="Times New Roman" w:cs="Times New Roman"/>
          <w:sz w:val="32"/>
          <w:szCs w:val="32"/>
          <w:u w:val="single"/>
        </w:rPr>
        <w:t>10 СЛАЙД</w:t>
      </w:r>
    </w:p>
    <w:p w:rsidR="009C09CC" w:rsidRPr="009C09CC" w:rsidRDefault="009C09CC" w:rsidP="009C09CC">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r w:rsidR="00225FAC">
        <w:rPr>
          <w:rFonts w:ascii="Times New Roman" w:hAnsi="Times New Roman" w:cs="Times New Roman"/>
          <w:sz w:val="32"/>
          <w:szCs w:val="32"/>
        </w:rPr>
        <w:t xml:space="preserve"> </w:t>
      </w:r>
      <w:proofErr w:type="gramStart"/>
      <w:r w:rsidR="00225FAC">
        <w:rPr>
          <w:rFonts w:ascii="Times New Roman" w:hAnsi="Times New Roman" w:cs="Times New Roman"/>
          <w:sz w:val="32"/>
          <w:szCs w:val="32"/>
        </w:rPr>
        <w:t>И</w:t>
      </w:r>
      <w:r w:rsidRPr="009C09CC">
        <w:rPr>
          <w:rFonts w:ascii="Times New Roman" w:hAnsi="Times New Roman" w:cs="Times New Roman"/>
          <w:sz w:val="32"/>
          <w:szCs w:val="32"/>
        </w:rPr>
        <w:t xml:space="preserve">грушки - </w:t>
      </w:r>
      <w:r w:rsidRPr="009C09CC">
        <w:rPr>
          <w:rFonts w:ascii="Times New Roman" w:hAnsi="Times New Roman" w:cs="Times New Roman"/>
          <w:b/>
          <w:sz w:val="32"/>
          <w:szCs w:val="32"/>
        </w:rPr>
        <w:t>инструменты с диатоническим или хроматическим звукорядом:</w:t>
      </w:r>
      <w:r w:rsidRPr="009C09CC">
        <w:rPr>
          <w:rFonts w:ascii="Times New Roman" w:hAnsi="Times New Roman" w:cs="Times New Roman"/>
          <w:sz w:val="32"/>
          <w:szCs w:val="32"/>
        </w:rPr>
        <w:t xml:space="preserve"> металлофоны, ксилофоны, пианино, баяны, губные гармоники, цитра.</w:t>
      </w:r>
      <w:proofErr w:type="gramEnd"/>
    </w:p>
    <w:p w:rsidR="009A36C9" w:rsidRPr="00225FAC" w:rsidRDefault="00225FAC" w:rsidP="00C22421">
      <w:pPr>
        <w:pStyle w:val="a4"/>
        <w:ind w:left="0" w:firstLine="0"/>
        <w:rPr>
          <w:rFonts w:ascii="Times New Roman" w:hAnsi="Times New Roman" w:cs="Times New Roman"/>
          <w:sz w:val="32"/>
          <w:szCs w:val="32"/>
          <w:u w:val="single"/>
        </w:rPr>
      </w:pPr>
      <w:r w:rsidRPr="00225FAC">
        <w:rPr>
          <w:rFonts w:ascii="Times New Roman" w:hAnsi="Times New Roman" w:cs="Times New Roman"/>
          <w:sz w:val="32"/>
          <w:szCs w:val="32"/>
        </w:rPr>
        <w:t xml:space="preserve">                  </w:t>
      </w:r>
      <w:r w:rsidR="009C09CC" w:rsidRPr="00225FAC">
        <w:rPr>
          <w:rFonts w:ascii="Times New Roman" w:hAnsi="Times New Roman" w:cs="Times New Roman"/>
          <w:sz w:val="32"/>
          <w:szCs w:val="32"/>
          <w:u w:val="single"/>
        </w:rPr>
        <w:t>11</w:t>
      </w:r>
      <w:r w:rsidR="00AF7B4B" w:rsidRPr="00225FAC">
        <w:rPr>
          <w:rFonts w:ascii="Times New Roman" w:hAnsi="Times New Roman" w:cs="Times New Roman"/>
          <w:sz w:val="32"/>
          <w:szCs w:val="32"/>
          <w:u w:val="single"/>
        </w:rPr>
        <w:t xml:space="preserve"> СЛАЙД</w:t>
      </w:r>
    </w:p>
    <w:p w:rsidR="007113D6" w:rsidRPr="009C09CC" w:rsidRDefault="009A36C9" w:rsidP="007113D6">
      <w:pPr>
        <w:pStyle w:val="a4"/>
        <w:ind w:left="0" w:firstLine="0"/>
        <w:jc w:val="center"/>
        <w:rPr>
          <w:rFonts w:ascii="Times New Roman" w:hAnsi="Times New Roman" w:cs="Times New Roman"/>
          <w:b/>
          <w:sz w:val="32"/>
          <w:szCs w:val="32"/>
        </w:rPr>
      </w:pPr>
      <w:r w:rsidRPr="009C09CC">
        <w:rPr>
          <w:rFonts w:ascii="Times New Roman" w:hAnsi="Times New Roman" w:cs="Times New Roman"/>
          <w:b/>
          <w:sz w:val="32"/>
          <w:szCs w:val="32"/>
        </w:rPr>
        <w:t>Значение инструментов в жизни детей</w:t>
      </w:r>
    </w:p>
    <w:p w:rsidR="009A36C9" w:rsidRPr="009C09CC" w:rsidRDefault="007113D6" w:rsidP="007113D6">
      <w:pPr>
        <w:pStyle w:val="a4"/>
        <w:ind w:left="0"/>
        <w:rPr>
          <w:rFonts w:ascii="Times New Roman" w:hAnsi="Times New Roman" w:cs="Times New Roman"/>
          <w:sz w:val="32"/>
          <w:szCs w:val="32"/>
        </w:rPr>
      </w:pPr>
      <w:r w:rsidRPr="009C09CC">
        <w:rPr>
          <w:rFonts w:ascii="Times New Roman" w:hAnsi="Times New Roman" w:cs="Times New Roman"/>
          <w:sz w:val="32"/>
          <w:szCs w:val="32"/>
        </w:rPr>
        <w:t xml:space="preserve">      </w:t>
      </w:r>
      <w:r w:rsidR="009A36C9" w:rsidRPr="009C09CC">
        <w:rPr>
          <w:rFonts w:ascii="Times New Roman" w:hAnsi="Times New Roman" w:cs="Times New Roman"/>
          <w:sz w:val="32"/>
          <w:szCs w:val="32"/>
        </w:rPr>
        <w:t xml:space="preserve">В процессе игры на музыкальных инструментах совершенствуются эстетическое восприятие и эстетические чувства ребенка. </w:t>
      </w:r>
      <w:r w:rsidR="000B4A70" w:rsidRPr="009C09CC">
        <w:rPr>
          <w:rFonts w:ascii="Times New Roman" w:hAnsi="Times New Roman" w:cs="Times New Roman"/>
          <w:sz w:val="32"/>
          <w:szCs w:val="32"/>
        </w:rPr>
        <w:t xml:space="preserve">Обучение детей игре способствует развитию музыкально-сенсорных способностей, тембрового, регистрового, гармонического слуха, чувства ритма детей. Игра в оркестре </w:t>
      </w:r>
      <w:r w:rsidR="009A36C9" w:rsidRPr="009C09CC">
        <w:rPr>
          <w:rFonts w:ascii="Times New Roman" w:hAnsi="Times New Roman" w:cs="Times New Roman"/>
          <w:sz w:val="32"/>
          <w:szCs w:val="32"/>
        </w:rPr>
        <w:t xml:space="preserve">способствует становлению и развитию таких волевых качеств, как выдержка, настойчивость, целеустремленность, усидчивость. У детей появляется чувство взаимопомощи, внимание к действиям </w:t>
      </w:r>
      <w:r w:rsidR="009A36C9" w:rsidRPr="009C09CC">
        <w:rPr>
          <w:rFonts w:ascii="Times New Roman" w:hAnsi="Times New Roman" w:cs="Times New Roman"/>
          <w:sz w:val="32"/>
          <w:szCs w:val="32"/>
        </w:rPr>
        <w:lastRenderedPageBreak/>
        <w:t>товарищей. Игра на музыкальных инструментах развивает сосредоточенность, память. Знакомство с названиями инструментов, их тембрами, специальными музыкальными терминами (струны, клавиши, оркестр и др.) обогащает активный с</w:t>
      </w:r>
      <w:r w:rsidR="0020651D" w:rsidRPr="009C09CC">
        <w:rPr>
          <w:rFonts w:ascii="Times New Roman" w:hAnsi="Times New Roman" w:cs="Times New Roman"/>
          <w:sz w:val="32"/>
          <w:szCs w:val="32"/>
        </w:rPr>
        <w:t>ловарь детей, развивает их речь.</w:t>
      </w:r>
    </w:p>
    <w:p w:rsidR="00AF7B4B" w:rsidRPr="009C09CC" w:rsidRDefault="009A36C9" w:rsidP="00C22421">
      <w:pPr>
        <w:pStyle w:val="a4"/>
        <w:ind w:left="0" w:firstLine="0"/>
        <w:rPr>
          <w:rFonts w:ascii="Times New Roman" w:hAnsi="Times New Roman" w:cs="Times New Roman"/>
          <w:sz w:val="32"/>
          <w:szCs w:val="32"/>
          <w:u w:val="single"/>
        </w:rPr>
      </w:pPr>
      <w:r w:rsidRPr="009C09CC">
        <w:rPr>
          <w:rFonts w:ascii="Times New Roman" w:hAnsi="Times New Roman" w:cs="Times New Roman"/>
          <w:sz w:val="32"/>
          <w:szCs w:val="32"/>
        </w:rPr>
        <w:t xml:space="preserve">                </w:t>
      </w:r>
      <w:r w:rsidR="009C09CC" w:rsidRPr="009C09CC">
        <w:rPr>
          <w:rFonts w:ascii="Times New Roman" w:hAnsi="Times New Roman" w:cs="Times New Roman"/>
          <w:sz w:val="32"/>
          <w:szCs w:val="32"/>
          <w:u w:val="single"/>
        </w:rPr>
        <w:t>12</w:t>
      </w:r>
      <w:r w:rsidR="00AF7B4B" w:rsidRPr="009C09CC">
        <w:rPr>
          <w:rFonts w:ascii="Times New Roman" w:hAnsi="Times New Roman" w:cs="Times New Roman"/>
          <w:sz w:val="32"/>
          <w:szCs w:val="32"/>
          <w:u w:val="single"/>
        </w:rPr>
        <w:t xml:space="preserve"> СЛАЙД</w:t>
      </w:r>
      <w:r w:rsidRPr="009C09CC">
        <w:rPr>
          <w:rFonts w:ascii="Times New Roman" w:hAnsi="Times New Roman" w:cs="Times New Roman"/>
          <w:sz w:val="32"/>
          <w:szCs w:val="32"/>
          <w:u w:val="single"/>
        </w:rPr>
        <w:t xml:space="preserve">  </w:t>
      </w:r>
    </w:p>
    <w:p w:rsidR="009A36C9" w:rsidRPr="009C09CC" w:rsidRDefault="00AF7B4B" w:rsidP="00C22421">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r w:rsidR="009A36C9" w:rsidRPr="009C09CC">
        <w:rPr>
          <w:rFonts w:ascii="Times New Roman" w:hAnsi="Times New Roman" w:cs="Times New Roman"/>
          <w:sz w:val="32"/>
          <w:szCs w:val="32"/>
        </w:rPr>
        <w:t>Когда ребенок слышит и сопоставляет звучание разных музыкальных инструментов, развиваются его мышление, аналитические способности. Игра на музыкальных инструментах тренирует мелкую мускулатуру пальцев рук. Наконец, игра на инструментах создает условия детям, которые по разным причинам не умеют чисто интон</w:t>
      </w:r>
      <w:r w:rsidR="003D5745" w:rsidRPr="009C09CC">
        <w:rPr>
          <w:rFonts w:ascii="Times New Roman" w:hAnsi="Times New Roman" w:cs="Times New Roman"/>
          <w:sz w:val="32"/>
          <w:szCs w:val="32"/>
        </w:rPr>
        <w:t>ировать, выразительно двигаться</w:t>
      </w:r>
      <w:r w:rsidR="009A36C9" w:rsidRPr="009C09CC">
        <w:rPr>
          <w:rFonts w:ascii="Times New Roman" w:hAnsi="Times New Roman" w:cs="Times New Roman"/>
          <w:sz w:val="32"/>
          <w:szCs w:val="32"/>
        </w:rPr>
        <w:t xml:space="preserve"> для активного включения в исполнение музыки.</w:t>
      </w:r>
    </w:p>
    <w:p w:rsidR="009A36C9" w:rsidRPr="009C09CC" w:rsidRDefault="009A36C9" w:rsidP="00C22421">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r w:rsidR="00C22421" w:rsidRPr="009C09CC">
        <w:rPr>
          <w:rFonts w:ascii="Times New Roman" w:hAnsi="Times New Roman" w:cs="Times New Roman"/>
          <w:sz w:val="32"/>
          <w:szCs w:val="32"/>
        </w:rPr>
        <w:t xml:space="preserve">            </w:t>
      </w:r>
      <w:r w:rsidRPr="009C09CC">
        <w:rPr>
          <w:rFonts w:ascii="Times New Roman" w:hAnsi="Times New Roman" w:cs="Times New Roman"/>
          <w:sz w:val="32"/>
          <w:szCs w:val="32"/>
        </w:rPr>
        <w:t>Игра на инструментах способствует координации музыкального мышления и двигательных функций организма, развивает фантазию и творческие способности, музыкальный вкус, учит понимать и любить музыку.</w:t>
      </w:r>
    </w:p>
    <w:p w:rsidR="00465A01" w:rsidRPr="009C09CC" w:rsidRDefault="00C22421" w:rsidP="000B4A70">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r w:rsidR="009C09CC" w:rsidRPr="009C09CC">
        <w:rPr>
          <w:rFonts w:ascii="Times New Roman" w:hAnsi="Times New Roman" w:cs="Times New Roman"/>
          <w:sz w:val="32"/>
          <w:szCs w:val="32"/>
        </w:rPr>
        <w:t xml:space="preserve">           </w:t>
      </w:r>
      <w:r w:rsidR="00465A01" w:rsidRPr="009C09CC">
        <w:rPr>
          <w:rFonts w:ascii="Times New Roman" w:hAnsi="Times New Roman" w:cs="Times New Roman"/>
          <w:sz w:val="32"/>
          <w:szCs w:val="32"/>
        </w:rPr>
        <w:t xml:space="preserve"> </w:t>
      </w:r>
      <w:r w:rsidR="0020651D" w:rsidRPr="009C09CC">
        <w:rPr>
          <w:rFonts w:ascii="Times New Roman" w:hAnsi="Times New Roman" w:cs="Times New Roman"/>
          <w:sz w:val="32"/>
          <w:szCs w:val="32"/>
          <w:u w:val="single"/>
        </w:rPr>
        <w:t>13 СЛАЙД</w:t>
      </w:r>
    </w:p>
    <w:p w:rsidR="009A36C9" w:rsidRPr="009C09CC" w:rsidRDefault="00465A01" w:rsidP="000B4A70">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r w:rsidR="009A36C9" w:rsidRPr="009C09CC">
        <w:rPr>
          <w:rFonts w:ascii="Times New Roman" w:hAnsi="Times New Roman" w:cs="Times New Roman"/>
          <w:sz w:val="32"/>
          <w:szCs w:val="32"/>
        </w:rPr>
        <w:t xml:space="preserve">Работа с детьми нашего детского сада проводится организованно и последовательно, применяются разнообразные методы и приемы: </w:t>
      </w:r>
      <w:r w:rsidR="009A36C9" w:rsidRPr="009C09CC">
        <w:rPr>
          <w:rFonts w:ascii="Times New Roman" w:hAnsi="Times New Roman" w:cs="Times New Roman"/>
          <w:b/>
          <w:sz w:val="32"/>
          <w:szCs w:val="32"/>
        </w:rPr>
        <w:t>показ иллюстраций, игрушек, использование музыкально-дидактических игр</w:t>
      </w:r>
      <w:r w:rsidR="003D5745" w:rsidRPr="009C09CC">
        <w:rPr>
          <w:rFonts w:ascii="Times New Roman" w:hAnsi="Times New Roman" w:cs="Times New Roman"/>
          <w:b/>
          <w:sz w:val="32"/>
          <w:szCs w:val="32"/>
        </w:rPr>
        <w:t xml:space="preserve">, </w:t>
      </w:r>
      <w:proofErr w:type="spellStart"/>
      <w:r w:rsidR="003D5745" w:rsidRPr="009C09CC">
        <w:rPr>
          <w:rFonts w:ascii="Times New Roman" w:hAnsi="Times New Roman" w:cs="Times New Roman"/>
          <w:b/>
          <w:sz w:val="32"/>
          <w:szCs w:val="32"/>
        </w:rPr>
        <w:t>лепбука</w:t>
      </w:r>
      <w:proofErr w:type="spellEnd"/>
      <w:r w:rsidR="003D5745" w:rsidRPr="009C09CC">
        <w:rPr>
          <w:rFonts w:ascii="Times New Roman" w:hAnsi="Times New Roman" w:cs="Times New Roman"/>
          <w:b/>
          <w:sz w:val="32"/>
          <w:szCs w:val="32"/>
        </w:rPr>
        <w:t>.</w:t>
      </w:r>
      <w:r w:rsidR="009A36C9" w:rsidRPr="009C09CC">
        <w:rPr>
          <w:rFonts w:ascii="Times New Roman" w:hAnsi="Times New Roman" w:cs="Times New Roman"/>
          <w:sz w:val="32"/>
          <w:szCs w:val="32"/>
        </w:rPr>
        <w:t xml:space="preserve"> Систематическое применение на </w:t>
      </w:r>
      <w:r w:rsidR="00C703EF" w:rsidRPr="009C09CC">
        <w:rPr>
          <w:rFonts w:ascii="Times New Roman" w:hAnsi="Times New Roman" w:cs="Times New Roman"/>
          <w:sz w:val="32"/>
          <w:szCs w:val="32"/>
        </w:rPr>
        <w:t xml:space="preserve">моих </w:t>
      </w:r>
      <w:r w:rsidR="009A36C9" w:rsidRPr="009C09CC">
        <w:rPr>
          <w:rFonts w:ascii="Times New Roman" w:hAnsi="Times New Roman" w:cs="Times New Roman"/>
          <w:sz w:val="32"/>
          <w:szCs w:val="32"/>
        </w:rPr>
        <w:t>музыкальных занятиях музыкальных игрушек и инструментов вызывает у детей интерес к занятиям, расширяет их музыкальные впечатления, способствует творческой активности.</w:t>
      </w:r>
    </w:p>
    <w:p w:rsidR="000B4A70" w:rsidRPr="009C09CC" w:rsidRDefault="009A36C9" w:rsidP="000B4A70">
      <w:pPr>
        <w:pStyle w:val="a4"/>
        <w:ind w:left="0" w:firstLine="0"/>
        <w:rPr>
          <w:rFonts w:ascii="Times New Roman" w:hAnsi="Times New Roman" w:cs="Times New Roman"/>
          <w:sz w:val="32"/>
          <w:szCs w:val="32"/>
        </w:rPr>
      </w:pPr>
      <w:r w:rsidRPr="009C09CC">
        <w:rPr>
          <w:rFonts w:ascii="Times New Roman" w:hAnsi="Times New Roman" w:cs="Times New Roman"/>
          <w:sz w:val="32"/>
          <w:szCs w:val="32"/>
        </w:rPr>
        <w:t xml:space="preserve">         </w:t>
      </w:r>
      <w:r w:rsidR="00C22421" w:rsidRPr="009C09CC">
        <w:rPr>
          <w:rFonts w:ascii="Times New Roman" w:hAnsi="Times New Roman" w:cs="Times New Roman"/>
          <w:sz w:val="32"/>
          <w:szCs w:val="32"/>
        </w:rPr>
        <w:t xml:space="preserve"> </w:t>
      </w:r>
      <w:r w:rsidR="000B4A70" w:rsidRPr="009C09CC">
        <w:rPr>
          <w:rFonts w:ascii="Times New Roman" w:hAnsi="Times New Roman" w:cs="Times New Roman"/>
          <w:sz w:val="32"/>
          <w:szCs w:val="32"/>
        </w:rPr>
        <w:t xml:space="preserve">    </w:t>
      </w:r>
      <w:r w:rsidR="00225FAC">
        <w:rPr>
          <w:rFonts w:ascii="Times New Roman" w:hAnsi="Times New Roman" w:cs="Times New Roman"/>
          <w:sz w:val="32"/>
          <w:szCs w:val="32"/>
        </w:rPr>
        <w:t xml:space="preserve"> </w:t>
      </w:r>
      <w:r w:rsidR="000B4A70" w:rsidRPr="009C09CC">
        <w:rPr>
          <w:rFonts w:ascii="Times New Roman" w:hAnsi="Times New Roman" w:cs="Times New Roman"/>
          <w:sz w:val="32"/>
          <w:szCs w:val="32"/>
        </w:rPr>
        <w:t xml:space="preserve"> </w:t>
      </w:r>
      <w:r w:rsidRPr="009C09CC">
        <w:rPr>
          <w:rFonts w:ascii="Times New Roman" w:hAnsi="Times New Roman" w:cs="Times New Roman"/>
          <w:sz w:val="32"/>
          <w:szCs w:val="32"/>
        </w:rPr>
        <w:t>Обучение детей игре на музыкальных инструментах - дело очень сложное, и успеха в нем можно достичь только при совместной работе музыкального руководителя и воспитателя. Помощь воспитател</w:t>
      </w:r>
      <w:r w:rsidR="00225FAC">
        <w:rPr>
          <w:rFonts w:ascii="Times New Roman" w:hAnsi="Times New Roman" w:cs="Times New Roman"/>
          <w:sz w:val="32"/>
          <w:szCs w:val="32"/>
        </w:rPr>
        <w:t>ей</w:t>
      </w:r>
      <w:r w:rsidRPr="009C09CC">
        <w:rPr>
          <w:rFonts w:ascii="Times New Roman" w:hAnsi="Times New Roman" w:cs="Times New Roman"/>
          <w:sz w:val="32"/>
          <w:szCs w:val="32"/>
        </w:rPr>
        <w:t xml:space="preserve"> </w:t>
      </w:r>
      <w:r w:rsidR="003D5745" w:rsidRPr="009C09CC">
        <w:rPr>
          <w:rFonts w:ascii="Times New Roman" w:hAnsi="Times New Roman" w:cs="Times New Roman"/>
          <w:sz w:val="32"/>
          <w:szCs w:val="32"/>
        </w:rPr>
        <w:t xml:space="preserve">для меня </w:t>
      </w:r>
      <w:r w:rsidRPr="009C09CC">
        <w:rPr>
          <w:rFonts w:ascii="Times New Roman" w:hAnsi="Times New Roman" w:cs="Times New Roman"/>
          <w:sz w:val="32"/>
          <w:szCs w:val="32"/>
        </w:rPr>
        <w:t>состоит в том, что он</w:t>
      </w:r>
      <w:r w:rsidR="00225FAC">
        <w:rPr>
          <w:rFonts w:ascii="Times New Roman" w:hAnsi="Times New Roman" w:cs="Times New Roman"/>
          <w:sz w:val="32"/>
          <w:szCs w:val="32"/>
        </w:rPr>
        <w:t>и организую</w:t>
      </w:r>
      <w:r w:rsidRPr="009C09CC">
        <w:rPr>
          <w:rFonts w:ascii="Times New Roman" w:hAnsi="Times New Roman" w:cs="Times New Roman"/>
          <w:sz w:val="32"/>
          <w:szCs w:val="32"/>
        </w:rPr>
        <w:t>т детей, сам</w:t>
      </w:r>
      <w:r w:rsidR="00225FAC">
        <w:rPr>
          <w:rFonts w:ascii="Times New Roman" w:hAnsi="Times New Roman" w:cs="Times New Roman"/>
          <w:sz w:val="32"/>
          <w:szCs w:val="32"/>
        </w:rPr>
        <w:t>и</w:t>
      </w:r>
      <w:r w:rsidRPr="009C09CC">
        <w:rPr>
          <w:rFonts w:ascii="Times New Roman" w:hAnsi="Times New Roman" w:cs="Times New Roman"/>
          <w:sz w:val="32"/>
          <w:szCs w:val="32"/>
        </w:rPr>
        <w:t xml:space="preserve"> помога</w:t>
      </w:r>
      <w:r w:rsidR="00225FAC">
        <w:rPr>
          <w:rFonts w:ascii="Times New Roman" w:hAnsi="Times New Roman" w:cs="Times New Roman"/>
          <w:sz w:val="32"/>
          <w:szCs w:val="32"/>
        </w:rPr>
        <w:t>ю</w:t>
      </w:r>
      <w:r w:rsidRPr="009C09CC">
        <w:rPr>
          <w:rFonts w:ascii="Times New Roman" w:hAnsi="Times New Roman" w:cs="Times New Roman"/>
          <w:sz w:val="32"/>
          <w:szCs w:val="32"/>
        </w:rPr>
        <w:t>т обучать детей игре</w:t>
      </w:r>
      <w:r w:rsidR="00225FAC">
        <w:rPr>
          <w:rFonts w:ascii="Times New Roman" w:hAnsi="Times New Roman" w:cs="Times New Roman"/>
          <w:sz w:val="32"/>
          <w:szCs w:val="32"/>
        </w:rPr>
        <w:t xml:space="preserve"> на инструментах</w:t>
      </w:r>
      <w:r w:rsidRPr="009C09CC">
        <w:rPr>
          <w:rFonts w:ascii="Times New Roman" w:hAnsi="Times New Roman" w:cs="Times New Roman"/>
          <w:sz w:val="32"/>
          <w:szCs w:val="32"/>
        </w:rPr>
        <w:t xml:space="preserve">, предварительно выучив репертуар. </w:t>
      </w:r>
      <w:r w:rsidR="000B4A70" w:rsidRPr="009C09CC">
        <w:rPr>
          <w:rFonts w:ascii="Times New Roman" w:hAnsi="Times New Roman" w:cs="Times New Roman"/>
          <w:sz w:val="32"/>
          <w:szCs w:val="32"/>
        </w:rPr>
        <w:t xml:space="preserve">Поэтому </w:t>
      </w:r>
      <w:r w:rsidR="003D5745" w:rsidRPr="009C09CC">
        <w:rPr>
          <w:rFonts w:ascii="Times New Roman" w:hAnsi="Times New Roman" w:cs="Times New Roman"/>
          <w:sz w:val="32"/>
          <w:szCs w:val="32"/>
        </w:rPr>
        <w:t xml:space="preserve">я </w:t>
      </w:r>
      <w:r w:rsidR="00225FAC">
        <w:rPr>
          <w:rFonts w:ascii="Times New Roman" w:hAnsi="Times New Roman" w:cs="Times New Roman"/>
          <w:sz w:val="32"/>
          <w:szCs w:val="32"/>
        </w:rPr>
        <w:t xml:space="preserve">провожу консультации для воспитателей с целью познакомить с </w:t>
      </w:r>
      <w:r w:rsidR="00465A01" w:rsidRPr="009C09CC">
        <w:rPr>
          <w:rFonts w:ascii="Times New Roman" w:hAnsi="Times New Roman" w:cs="Times New Roman"/>
          <w:sz w:val="32"/>
          <w:szCs w:val="32"/>
        </w:rPr>
        <w:t>прием</w:t>
      </w:r>
      <w:r w:rsidR="00225FAC">
        <w:rPr>
          <w:rFonts w:ascii="Times New Roman" w:hAnsi="Times New Roman" w:cs="Times New Roman"/>
          <w:sz w:val="32"/>
          <w:szCs w:val="32"/>
        </w:rPr>
        <w:t>ами</w:t>
      </w:r>
      <w:r w:rsidR="00465A01" w:rsidRPr="009C09CC">
        <w:rPr>
          <w:rFonts w:ascii="Times New Roman" w:hAnsi="Times New Roman" w:cs="Times New Roman"/>
          <w:sz w:val="32"/>
          <w:szCs w:val="32"/>
        </w:rPr>
        <w:t xml:space="preserve"> игры на </w:t>
      </w:r>
      <w:r w:rsidR="00024840">
        <w:rPr>
          <w:rFonts w:ascii="Times New Roman" w:hAnsi="Times New Roman" w:cs="Times New Roman"/>
          <w:sz w:val="32"/>
          <w:szCs w:val="32"/>
        </w:rPr>
        <w:t>инструментах</w:t>
      </w:r>
      <w:r w:rsidR="00465A01" w:rsidRPr="009C09CC">
        <w:rPr>
          <w:rFonts w:ascii="Times New Roman" w:hAnsi="Times New Roman" w:cs="Times New Roman"/>
          <w:sz w:val="32"/>
          <w:szCs w:val="32"/>
        </w:rPr>
        <w:t>,</w:t>
      </w:r>
      <w:r w:rsidR="000B4A70" w:rsidRPr="009C09CC">
        <w:rPr>
          <w:rFonts w:ascii="Times New Roman" w:hAnsi="Times New Roman" w:cs="Times New Roman"/>
          <w:sz w:val="32"/>
          <w:szCs w:val="32"/>
        </w:rPr>
        <w:t xml:space="preserve"> </w:t>
      </w:r>
      <w:r w:rsidR="00225FAC">
        <w:rPr>
          <w:rFonts w:ascii="Times New Roman" w:hAnsi="Times New Roman" w:cs="Times New Roman"/>
          <w:sz w:val="32"/>
          <w:szCs w:val="32"/>
        </w:rPr>
        <w:t xml:space="preserve">учу </w:t>
      </w:r>
      <w:r w:rsidR="000B4A70" w:rsidRPr="009C09CC">
        <w:rPr>
          <w:rFonts w:ascii="Times New Roman" w:hAnsi="Times New Roman" w:cs="Times New Roman"/>
          <w:sz w:val="32"/>
          <w:szCs w:val="32"/>
        </w:rPr>
        <w:t xml:space="preserve">свободно играть </w:t>
      </w:r>
      <w:r w:rsidR="00465A01" w:rsidRPr="009C09CC">
        <w:rPr>
          <w:rFonts w:ascii="Times New Roman" w:hAnsi="Times New Roman" w:cs="Times New Roman"/>
          <w:sz w:val="32"/>
          <w:szCs w:val="32"/>
        </w:rPr>
        <w:t>простые мелодии.</w:t>
      </w:r>
    </w:p>
    <w:p w:rsidR="0020651D" w:rsidRPr="009C09CC" w:rsidRDefault="00FD1DE5" w:rsidP="00C22421">
      <w:pPr>
        <w:pStyle w:val="a4"/>
        <w:ind w:left="0" w:firstLine="0"/>
        <w:rPr>
          <w:rFonts w:ascii="Times New Roman" w:hAnsi="Times New Roman" w:cs="Times New Roman"/>
          <w:sz w:val="32"/>
          <w:szCs w:val="32"/>
          <w:u w:val="single"/>
        </w:rPr>
      </w:pPr>
      <w:r w:rsidRPr="009C09CC">
        <w:rPr>
          <w:rFonts w:ascii="Times New Roman" w:hAnsi="Times New Roman" w:cs="Times New Roman"/>
          <w:sz w:val="32"/>
          <w:szCs w:val="32"/>
        </w:rPr>
        <w:t xml:space="preserve">               </w:t>
      </w:r>
      <w:r w:rsidRPr="009C09CC">
        <w:rPr>
          <w:rFonts w:ascii="Times New Roman" w:hAnsi="Times New Roman" w:cs="Times New Roman"/>
          <w:b/>
          <w:sz w:val="32"/>
          <w:szCs w:val="32"/>
        </w:rPr>
        <w:t xml:space="preserve"> </w:t>
      </w:r>
      <w:r w:rsidR="0020651D" w:rsidRPr="009C09CC">
        <w:rPr>
          <w:rFonts w:ascii="Times New Roman" w:hAnsi="Times New Roman" w:cs="Times New Roman"/>
          <w:sz w:val="32"/>
          <w:szCs w:val="32"/>
          <w:u w:val="single"/>
        </w:rPr>
        <w:t>14 СЛАЙД</w:t>
      </w:r>
    </w:p>
    <w:p w:rsidR="009A36C9" w:rsidRPr="009C09CC" w:rsidRDefault="0020651D" w:rsidP="00C22421">
      <w:pPr>
        <w:pStyle w:val="a4"/>
        <w:ind w:left="0" w:firstLine="0"/>
        <w:rPr>
          <w:rFonts w:ascii="Times New Roman" w:hAnsi="Times New Roman" w:cs="Times New Roman"/>
          <w:sz w:val="32"/>
          <w:szCs w:val="32"/>
        </w:rPr>
      </w:pPr>
      <w:r w:rsidRPr="009C09CC">
        <w:rPr>
          <w:rFonts w:ascii="Times New Roman" w:hAnsi="Times New Roman" w:cs="Times New Roman"/>
          <w:b/>
          <w:sz w:val="32"/>
          <w:szCs w:val="32"/>
        </w:rPr>
        <w:t xml:space="preserve">              </w:t>
      </w:r>
      <w:r w:rsidR="009A36C9" w:rsidRPr="009C09CC">
        <w:rPr>
          <w:rFonts w:ascii="Times New Roman" w:hAnsi="Times New Roman" w:cs="Times New Roman"/>
          <w:b/>
          <w:sz w:val="32"/>
          <w:szCs w:val="32"/>
        </w:rPr>
        <w:t>Таким образом, игра на музыкальных инструментах оказывает влияние на всестороннее развитие личности, имеет большое воспитательное и образовательное значение.</w:t>
      </w:r>
    </w:p>
    <w:p w:rsidR="009A36C9" w:rsidRPr="009C09CC" w:rsidRDefault="009A36C9" w:rsidP="00C22421">
      <w:pPr>
        <w:pStyle w:val="a4"/>
        <w:ind w:left="0" w:firstLine="0"/>
        <w:rPr>
          <w:rFonts w:ascii="Times New Roman" w:hAnsi="Times New Roman" w:cs="Times New Roman"/>
          <w:b/>
          <w:sz w:val="32"/>
          <w:szCs w:val="32"/>
        </w:rPr>
      </w:pPr>
      <w:r w:rsidRPr="009C09CC">
        <w:rPr>
          <w:rFonts w:ascii="Times New Roman" w:hAnsi="Times New Roman" w:cs="Times New Roman"/>
          <w:b/>
          <w:sz w:val="32"/>
          <w:szCs w:val="32"/>
        </w:rPr>
        <w:t xml:space="preserve">                  </w:t>
      </w:r>
    </w:p>
    <w:sectPr w:rsidR="009A36C9" w:rsidRPr="009C09CC" w:rsidSect="00ED6980">
      <w:pgSz w:w="11906" w:h="16838" w:code="9"/>
      <w:pgMar w:top="1134" w:right="1135"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225"/>
  <w:displayVerticalDrawingGridEvery w:val="2"/>
  <w:characterSpacingControl w:val="doNotCompress"/>
  <w:compat/>
  <w:rsids>
    <w:rsidRoot w:val="009A36C9"/>
    <w:rsid w:val="00024840"/>
    <w:rsid w:val="000B4A70"/>
    <w:rsid w:val="001F3C4A"/>
    <w:rsid w:val="001F463B"/>
    <w:rsid w:val="0020651D"/>
    <w:rsid w:val="00225FAC"/>
    <w:rsid w:val="002B646F"/>
    <w:rsid w:val="003D5745"/>
    <w:rsid w:val="00465A01"/>
    <w:rsid w:val="005330B1"/>
    <w:rsid w:val="00553AD9"/>
    <w:rsid w:val="005F1755"/>
    <w:rsid w:val="006E1F13"/>
    <w:rsid w:val="0070192B"/>
    <w:rsid w:val="007113D6"/>
    <w:rsid w:val="007760B5"/>
    <w:rsid w:val="008560F1"/>
    <w:rsid w:val="00866806"/>
    <w:rsid w:val="008B1555"/>
    <w:rsid w:val="009A36C9"/>
    <w:rsid w:val="009C09CC"/>
    <w:rsid w:val="00A53F61"/>
    <w:rsid w:val="00A64CFB"/>
    <w:rsid w:val="00AC10DB"/>
    <w:rsid w:val="00AF7B4B"/>
    <w:rsid w:val="00B00EFF"/>
    <w:rsid w:val="00B54C5C"/>
    <w:rsid w:val="00B624F7"/>
    <w:rsid w:val="00BE73E2"/>
    <w:rsid w:val="00BF635D"/>
    <w:rsid w:val="00C1359B"/>
    <w:rsid w:val="00C22421"/>
    <w:rsid w:val="00C703EF"/>
    <w:rsid w:val="00EA6E1F"/>
    <w:rsid w:val="00EC0A18"/>
    <w:rsid w:val="00EE5930"/>
    <w:rsid w:val="00F96826"/>
    <w:rsid w:val="00FD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color w:val="17365D" w:themeColor="text2" w:themeShade="BF"/>
        <w:spacing w:val="5"/>
        <w:kern w:val="28"/>
        <w:sz w:val="22"/>
        <w:szCs w:val="22"/>
        <w:lang w:val="ru-RU" w:eastAsia="en-US" w:bidi="ar-SA"/>
      </w:rPr>
    </w:rPrDefault>
    <w:pPrDefault>
      <w:pPr>
        <w:ind w:lef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30"/>
  </w:style>
  <w:style w:type="paragraph" w:styleId="1">
    <w:name w:val="heading 1"/>
    <w:basedOn w:val="a"/>
    <w:next w:val="a"/>
    <w:link w:val="10"/>
    <w:uiPriority w:val="9"/>
    <w:qFormat/>
    <w:rsid w:val="00EE5930"/>
    <w:pPr>
      <w:keepNext/>
      <w:keepLines/>
      <w:spacing w:before="480"/>
      <w:outlineLvl w:val="0"/>
    </w:pPr>
    <w:rPr>
      <w:rFonts w:eastAsiaTheme="majorEastAsia"/>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93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E5930"/>
    <w:pPr>
      <w:ind w:left="720"/>
      <w:contextualSpacing/>
    </w:pPr>
  </w:style>
  <w:style w:type="paragraph" w:styleId="a4">
    <w:name w:val="Plain Text"/>
    <w:basedOn w:val="a"/>
    <w:link w:val="a5"/>
    <w:uiPriority w:val="99"/>
    <w:unhideWhenUsed/>
    <w:rsid w:val="009A36C9"/>
    <w:rPr>
      <w:rFonts w:ascii="Consolas" w:hAnsi="Consolas"/>
      <w:sz w:val="21"/>
      <w:szCs w:val="21"/>
    </w:rPr>
  </w:style>
  <w:style w:type="character" w:customStyle="1" w:styleId="a5">
    <w:name w:val="Текст Знак"/>
    <w:basedOn w:val="a0"/>
    <w:link w:val="a4"/>
    <w:uiPriority w:val="99"/>
    <w:rsid w:val="009A36C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10</cp:revision>
  <dcterms:created xsi:type="dcterms:W3CDTF">2017-05-13T13:53:00Z</dcterms:created>
  <dcterms:modified xsi:type="dcterms:W3CDTF">2017-05-15T17:48:00Z</dcterms:modified>
</cp:coreProperties>
</file>