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4A" w:rsidRDefault="00CA014A" w:rsidP="00CA014A">
      <w:pPr>
        <w:pStyle w:val="a3"/>
      </w:pPr>
      <w:r>
        <w:rPr>
          <w:rStyle w:val="uk-text-bold"/>
        </w:rPr>
        <w:t>Требования статьи 1 Федерального закона № 531-ФЗ</w:t>
      </w:r>
      <w:r>
        <w:br/>
      </w:r>
      <w:r>
        <w:rPr>
          <w:rStyle w:val="uk-text-bold"/>
        </w:rPr>
        <w:t xml:space="preserve">«О внесении изменений в статьи 13 и 14 Федерального закона «Об информации, информационных технологиях и о защите </w:t>
      </w:r>
      <w:proofErr w:type="spellStart"/>
      <w:r>
        <w:rPr>
          <w:rStyle w:val="uk-text-bold"/>
        </w:rPr>
        <w:t>информации».Исполнение</w:t>
      </w:r>
      <w:proofErr w:type="spellEnd"/>
      <w:r>
        <w:rPr>
          <w:rStyle w:val="uk-text-bold"/>
        </w:rPr>
        <w:t xml:space="preserve"> </w:t>
      </w:r>
      <w:proofErr w:type="spellStart"/>
      <w:r>
        <w:rPr>
          <w:rStyle w:val="uk-text-bold"/>
        </w:rPr>
        <w:t>требований.</w:t>
      </w:r>
      <w:r>
        <w:t>Внести</w:t>
      </w:r>
      <w:proofErr w:type="spellEnd"/>
      <w:r>
        <w:t xml:space="preserve"> в Федеральный закон от 27 июля 2006 года N 149-ФЗ «Об информации, информационных технологиях и о защите информации» (Собрание законодательства Российской Федерации, 2006, N 31, ст. 3448; 2010, N 31, ст. 4196; 2013, N 23, ст. 2870; N 52, ст. 6961) следующие изменения:</w:t>
      </w:r>
      <w:r>
        <w:br/>
        <w:t>1) в статье 13:</w:t>
      </w:r>
      <w:r>
        <w:br/>
        <w:t>а) дополнить частью 2-1 следующего содержания:</w:t>
      </w:r>
      <w:r>
        <w:br/>
        <w:t xml:space="preserve">«2-1.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</w:t>
      </w:r>
      <w:proofErr w:type="spellStart"/>
      <w:r>
        <w:t>Федерации.»;Технические</w:t>
      </w:r>
      <w:proofErr w:type="spellEnd"/>
      <w:r>
        <w:t xml:space="preserve"> средства информационной системы сайта размещены на сервере хостинг-провайдера</w:t>
      </w:r>
    </w:p>
    <w:p w:rsidR="00CA014A" w:rsidRDefault="00CA014A" w:rsidP="00CA014A">
      <w:pPr>
        <w:pStyle w:val="a3"/>
      </w:pPr>
      <w:r>
        <w:t xml:space="preserve">ООО «Доминант </w:t>
      </w:r>
      <w:proofErr w:type="gramStart"/>
      <w:r>
        <w:t>Телеком»</w:t>
      </w:r>
      <w:r>
        <w:br/>
        <w:t>ИНН</w:t>
      </w:r>
      <w:proofErr w:type="gramEnd"/>
      <w:r>
        <w:t>: 7722688893 , КПП: 772201001</w:t>
      </w:r>
      <w:r>
        <w:br/>
        <w:t>Почтовый адрес: 109052, г. Москва, ул. Нижегородская, д.104, корп. 3, ООО «Доминант Телеком» </w:t>
      </w:r>
      <w:hyperlink r:id="rId4" w:tgtFrame="_blank" w:tooltip="Переход на сайт (откроется в новом окне)" w:history="1">
        <w:r>
          <w:rPr>
            <w:rStyle w:val="a4"/>
          </w:rPr>
          <w:t> сайт хостинг-провайдера</w:t>
        </w:r>
      </w:hyperlink>
      <w:r>
        <w:t>.</w:t>
      </w:r>
    </w:p>
    <w:p w:rsidR="00CA014A" w:rsidRDefault="00CA014A" w:rsidP="00CA014A">
      <w:pPr>
        <w:pStyle w:val="a3"/>
      </w:pPr>
      <w:r>
        <w:t xml:space="preserve">Проверить расположение </w:t>
      </w:r>
      <w:proofErr w:type="gramStart"/>
      <w:r>
        <w:t>сервера </w:t>
      </w:r>
      <w:hyperlink r:id="rId5" w:tgtFrame="_blank" w:tooltip="Переход на сайт (откроется в новом окне)" w:history="1">
        <w:r>
          <w:rPr>
            <w:rStyle w:val="a4"/>
          </w:rPr>
          <w:t> сервис</w:t>
        </w:r>
        <w:proofErr w:type="gramEnd"/>
      </w:hyperlink>
      <w:r>
        <w:t>. </w:t>
      </w:r>
    </w:p>
    <w:p w:rsidR="007A6FA5" w:rsidRDefault="007A6FA5">
      <w:bookmarkStart w:id="0" w:name="_GoBack"/>
      <w:bookmarkEnd w:id="0"/>
    </w:p>
    <w:sectPr w:rsidR="007A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4A"/>
    <w:rsid w:val="007A6FA5"/>
    <w:rsid w:val="00C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807E-6808-49C7-8139-45534E1F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bold">
    <w:name w:val="uk-text-bold"/>
    <w:basedOn w:val="a0"/>
    <w:rsid w:val="00CA014A"/>
  </w:style>
  <w:style w:type="character" w:styleId="a4">
    <w:name w:val="Hyperlink"/>
    <w:basedOn w:val="a0"/>
    <w:uiPriority w:val="99"/>
    <w:semiHidden/>
    <w:unhideWhenUsed/>
    <w:rsid w:val="00CA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vica.net/ru/net-geo.html" TargetMode="External"/><Relationship Id="rId4" Type="http://schemas.openxmlformats.org/officeDocument/2006/relationships/hyperlink" Target="http://dominant-tele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2018-02-06T15:05:00Z</dcterms:created>
  <dcterms:modified xsi:type="dcterms:W3CDTF">2018-02-06T15:06:00Z</dcterms:modified>
</cp:coreProperties>
</file>